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52E70" w14:textId="3C04CD8B" w:rsidR="001C4738" w:rsidRPr="0023096E" w:rsidRDefault="001C4738"/>
    <w:p w14:paraId="307C95C9" w14:textId="77777777" w:rsidR="0034786F" w:rsidRPr="0023096E" w:rsidRDefault="0034786F" w:rsidP="0034786F"/>
    <w:p w14:paraId="368B204E" w14:textId="77777777" w:rsidR="0034786F" w:rsidRPr="0023096E" w:rsidRDefault="0034786F" w:rsidP="0034786F"/>
    <w:p w14:paraId="1263137A" w14:textId="77777777" w:rsidR="0034786F" w:rsidRPr="0023096E" w:rsidRDefault="0034786F" w:rsidP="0034786F"/>
    <w:p w14:paraId="7DEED934" w14:textId="77777777" w:rsidR="0034786F" w:rsidRPr="0023096E" w:rsidRDefault="0034786F" w:rsidP="0034786F"/>
    <w:p w14:paraId="4F0F8E56" w14:textId="77777777" w:rsidR="0034786F" w:rsidRPr="0023096E" w:rsidRDefault="0034786F" w:rsidP="0034786F"/>
    <w:p w14:paraId="5589575D" w14:textId="6D909B02" w:rsidR="00B87BCC" w:rsidRDefault="00B87BCC" w:rsidP="00B87BCC">
      <w:pPr>
        <w:pStyle w:val="Podnaslov"/>
      </w:pPr>
      <w:bookmarkStart w:id="0" w:name="_Toc180660809"/>
      <w:r w:rsidRPr="0023096E">
        <w:t>P</w:t>
      </w:r>
      <w:r w:rsidR="001C25CC">
        <w:t>R</w:t>
      </w:r>
      <w:r>
        <w:t>ILOGA</w:t>
      </w:r>
      <w:r w:rsidRPr="0023096E">
        <w:t xml:space="preserve"> 2</w:t>
      </w:r>
      <w:r>
        <w:t xml:space="preserve">: </w:t>
      </w:r>
      <w:r w:rsidRPr="0023096E">
        <w:t>F</w:t>
      </w:r>
      <w:r>
        <w:t>UNKCIJSKE ZAHTEVE SISTEMA</w:t>
      </w:r>
    </w:p>
    <w:p w14:paraId="517F464B" w14:textId="77777777" w:rsidR="00B87BCC" w:rsidRDefault="00B87BCC" w:rsidP="00B87BCC"/>
    <w:p w14:paraId="2A139924" w14:textId="77777777" w:rsidR="00B87BCC" w:rsidRDefault="00B87BCC" w:rsidP="00B87BCC"/>
    <w:p w14:paraId="0BCD67A6" w14:textId="77777777" w:rsidR="00B87BCC" w:rsidRPr="00B87BCC" w:rsidRDefault="00B87BCC" w:rsidP="00B87BCC"/>
    <w:p w14:paraId="562C7336" w14:textId="30170172" w:rsidR="000E492A" w:rsidRPr="0023096E" w:rsidRDefault="000E492A" w:rsidP="00B87BCC">
      <w:pPr>
        <w:pStyle w:val="Naslov"/>
      </w:pPr>
      <w:r w:rsidRPr="0023096E">
        <w:t>PLATFORMA ZA UPRAVLJANJE S PODATKI</w:t>
      </w:r>
      <w:bookmarkEnd w:id="0"/>
      <w:r w:rsidR="00B87BCC">
        <w:t xml:space="preserve"> </w:t>
      </w:r>
      <w:bookmarkStart w:id="1" w:name="_Toc180660810"/>
      <w:r w:rsidRPr="0023096E">
        <w:t>INTEGRIRANEGA MESTNEGA POTNIŠKEGA PROMETA</w:t>
      </w:r>
      <w:bookmarkEnd w:id="1"/>
    </w:p>
    <w:p w14:paraId="024CBFA7" w14:textId="77777777" w:rsidR="000E492A" w:rsidRPr="0023096E" w:rsidRDefault="000E492A" w:rsidP="00B87BCC">
      <w:pPr>
        <w:pStyle w:val="Naslov"/>
      </w:pPr>
      <w:bookmarkStart w:id="2" w:name="_Toc180660811"/>
      <w:r w:rsidRPr="0023096E">
        <w:t>IN</w:t>
      </w:r>
      <w:bookmarkEnd w:id="2"/>
    </w:p>
    <w:p w14:paraId="017BCBCD" w14:textId="556125C2" w:rsidR="00EF0D61" w:rsidRPr="0023096E" w:rsidRDefault="000E492A" w:rsidP="00B87BCC">
      <w:pPr>
        <w:pStyle w:val="Naslov"/>
      </w:pPr>
      <w:bookmarkStart w:id="3" w:name="_Toc180660812"/>
      <w:r w:rsidRPr="0023096E">
        <w:t>SISTEM PRODAJE IN NADZORA VOZOVNIC</w:t>
      </w:r>
      <w:bookmarkEnd w:id="3"/>
    </w:p>
    <w:p w14:paraId="05462110" w14:textId="77777777" w:rsidR="00EF0D61" w:rsidRPr="0023096E" w:rsidRDefault="00EF0D61" w:rsidP="00EF0D61"/>
    <w:p w14:paraId="772DF4CE" w14:textId="77777777" w:rsidR="00EF0D61" w:rsidRPr="0023096E" w:rsidRDefault="00EF0D61" w:rsidP="00EF0D61"/>
    <w:p w14:paraId="3915696A" w14:textId="77777777" w:rsidR="00EF0D61" w:rsidRPr="0023096E" w:rsidRDefault="00EF0D61" w:rsidP="00EF0D61"/>
    <w:p w14:paraId="0579D49D" w14:textId="77777777" w:rsidR="00EF0D61" w:rsidRPr="0023096E" w:rsidRDefault="00EF0D61" w:rsidP="00EF0D61"/>
    <w:p w14:paraId="2DDE3AFE" w14:textId="77777777" w:rsidR="00EF0D61" w:rsidRPr="0023096E" w:rsidRDefault="00EF0D61" w:rsidP="00EF0D61"/>
    <w:p w14:paraId="0CCC0069" w14:textId="77777777" w:rsidR="00A718BA" w:rsidRPr="0023096E" w:rsidRDefault="00A718BA" w:rsidP="00A00DB2">
      <w:pPr>
        <w:jc w:val="center"/>
        <w:rPr>
          <w:sz w:val="32"/>
          <w:szCs w:val="32"/>
        </w:rPr>
      </w:pPr>
    </w:p>
    <w:p w14:paraId="550AD956" w14:textId="77777777" w:rsidR="00A718BA" w:rsidRPr="0023096E" w:rsidRDefault="00A718BA" w:rsidP="00A00DB2">
      <w:pPr>
        <w:jc w:val="center"/>
        <w:rPr>
          <w:sz w:val="32"/>
          <w:szCs w:val="32"/>
        </w:rPr>
      </w:pPr>
    </w:p>
    <w:p w14:paraId="78727048" w14:textId="77777777" w:rsidR="00A718BA" w:rsidRPr="0023096E" w:rsidRDefault="00A718BA" w:rsidP="00A00DB2">
      <w:pPr>
        <w:jc w:val="center"/>
        <w:rPr>
          <w:sz w:val="32"/>
          <w:szCs w:val="32"/>
        </w:rPr>
      </w:pPr>
    </w:p>
    <w:p w14:paraId="1ADA3ADD" w14:textId="77777777" w:rsidR="00A718BA" w:rsidRPr="0023096E" w:rsidRDefault="00A718BA" w:rsidP="00A00DB2">
      <w:pPr>
        <w:jc w:val="center"/>
        <w:rPr>
          <w:sz w:val="32"/>
          <w:szCs w:val="32"/>
        </w:rPr>
      </w:pPr>
    </w:p>
    <w:p w14:paraId="3F15ABFD" w14:textId="77777777" w:rsidR="00A718BA" w:rsidRPr="0023096E" w:rsidRDefault="00A718BA" w:rsidP="00A00DB2">
      <w:pPr>
        <w:jc w:val="center"/>
        <w:rPr>
          <w:sz w:val="32"/>
          <w:szCs w:val="32"/>
        </w:rPr>
      </w:pPr>
    </w:p>
    <w:p w14:paraId="6B5112A0" w14:textId="0543576E" w:rsidR="00EF0D61" w:rsidRPr="00B87BCC" w:rsidRDefault="00970EDB" w:rsidP="00BC575B">
      <w:pPr>
        <w:jc w:val="center"/>
        <w:rPr>
          <w:sz w:val="28"/>
          <w:szCs w:val="28"/>
        </w:rPr>
      </w:pPr>
      <w:r>
        <w:rPr>
          <w:sz w:val="28"/>
          <w:szCs w:val="28"/>
        </w:rPr>
        <w:t>Kranj</w:t>
      </w:r>
      <w:r w:rsidR="00A00DB2" w:rsidRPr="00B87BCC">
        <w:rPr>
          <w:sz w:val="28"/>
          <w:szCs w:val="28"/>
        </w:rPr>
        <w:t xml:space="preserve">, </w:t>
      </w:r>
      <w:r w:rsidR="007042CA">
        <w:rPr>
          <w:sz w:val="28"/>
          <w:szCs w:val="28"/>
        </w:rPr>
        <w:t>november</w:t>
      </w:r>
      <w:r w:rsidR="00A00DB2" w:rsidRPr="00B87BCC">
        <w:rPr>
          <w:sz w:val="28"/>
          <w:szCs w:val="28"/>
        </w:rPr>
        <w:t xml:space="preserve"> 2024</w:t>
      </w:r>
    </w:p>
    <w:p w14:paraId="7F47BFAD" w14:textId="77777777" w:rsidR="00A319F4" w:rsidRPr="0023096E" w:rsidRDefault="00A319F4" w:rsidP="00A319F4">
      <w:pPr>
        <w:jc w:val="both"/>
      </w:pPr>
    </w:p>
    <w:p w14:paraId="7E914BC7" w14:textId="48C5A1F7" w:rsidR="00A319F4" w:rsidRPr="0023096E" w:rsidRDefault="000E492A" w:rsidP="00A718BA">
      <w:pPr>
        <w:rPr>
          <w:rFonts w:eastAsiaTheme="minorEastAsia"/>
          <w:b/>
          <w:bCs/>
          <w:color w:val="5A5A5A" w:themeColor="text1" w:themeTint="A5"/>
          <w:spacing w:val="15"/>
          <w:sz w:val="28"/>
        </w:rPr>
      </w:pPr>
      <w:r w:rsidRPr="0023096E">
        <w:br w:type="page"/>
      </w:r>
      <w:r w:rsidR="00A718BA" w:rsidRPr="0023096E">
        <w:rPr>
          <w:b/>
          <w:bCs/>
        </w:rPr>
        <w:lastRenderedPageBreak/>
        <w:t>Funkcijske zahteve sistema</w:t>
      </w:r>
      <w:r w:rsidR="00A319F4" w:rsidRPr="0023096E">
        <w:rPr>
          <w:b/>
          <w:bCs/>
        </w:rPr>
        <w:t> </w:t>
      </w:r>
    </w:p>
    <w:p w14:paraId="2714FBEB" w14:textId="5A667E17" w:rsidR="00A319F4" w:rsidRPr="0023096E" w:rsidRDefault="00A319F4" w:rsidP="00A319F4">
      <w:pPr>
        <w:jc w:val="both"/>
      </w:pPr>
      <w:r w:rsidRPr="0023096E">
        <w:t xml:space="preserve">OPOMBA: ta dokument je </w:t>
      </w:r>
      <w:r w:rsidR="000E492A" w:rsidRPr="0023096E">
        <w:t xml:space="preserve">namenjen </w:t>
      </w:r>
      <w:r w:rsidRPr="0023096E">
        <w:t>samo za tehnično oceno</w:t>
      </w:r>
      <w:r w:rsidR="000E492A" w:rsidRPr="0023096E">
        <w:t xml:space="preserve"> ponudbe</w:t>
      </w:r>
      <w:r w:rsidRPr="0023096E">
        <w:t>. Finančne ponudbe se vključijo samo v dodatke in priloge, kjer se izrecno zahtevajo, in ne drugje, da se ohrani</w:t>
      </w:r>
      <w:r w:rsidR="000E492A" w:rsidRPr="0023096E">
        <w:t>ta</w:t>
      </w:r>
      <w:r w:rsidRPr="0023096E">
        <w:t xml:space="preserve"> tehnična in finančna ocena ločena. Če tega ne storite, lahko </w:t>
      </w:r>
      <w:r w:rsidR="000E492A" w:rsidRPr="0023096E">
        <w:t>ponudbe</w:t>
      </w:r>
      <w:r w:rsidRPr="0023096E">
        <w:t xml:space="preserve"> ne upoštev</w:t>
      </w:r>
      <w:r w:rsidR="000E492A" w:rsidRPr="0023096E">
        <w:t>amo</w:t>
      </w:r>
      <w:r w:rsidRPr="0023096E">
        <w:t>.</w:t>
      </w:r>
    </w:p>
    <w:p w14:paraId="6B112C21" w14:textId="77777777" w:rsidR="00A319F4" w:rsidRPr="0023096E" w:rsidRDefault="00A319F4" w:rsidP="00A319F4">
      <w:pPr>
        <w:jc w:val="both"/>
      </w:pPr>
    </w:p>
    <w:sdt>
      <w:sdtPr>
        <w:rPr>
          <w:rFonts w:asciiTheme="minorHAnsi" w:eastAsiaTheme="minorHAnsi" w:hAnsiTheme="minorHAnsi" w:cstheme="minorBidi"/>
          <w:color w:val="auto"/>
          <w:kern w:val="2"/>
          <w:sz w:val="22"/>
          <w:szCs w:val="22"/>
          <w:lang w:eastAsia="en-US"/>
          <w14:ligatures w14:val="standardContextual"/>
        </w:rPr>
        <w:id w:val="1300042017"/>
        <w:docPartObj>
          <w:docPartGallery w:val="Table of Contents"/>
          <w:docPartUnique/>
        </w:docPartObj>
      </w:sdtPr>
      <w:sdtEndPr>
        <w:rPr>
          <w:b/>
          <w:bCs/>
        </w:rPr>
      </w:sdtEndPr>
      <w:sdtContent>
        <w:p w14:paraId="0CD6CBF4" w14:textId="77777777" w:rsidR="00341513" w:rsidRDefault="00341513">
          <w:pPr>
            <w:pStyle w:val="NaslovTOC"/>
          </w:pPr>
          <w:r w:rsidRPr="0023096E">
            <w:t>Vsebina:</w:t>
          </w:r>
        </w:p>
        <w:p w14:paraId="002A1548" w14:textId="77777777" w:rsidR="001734AE" w:rsidRPr="00295890" w:rsidRDefault="001734AE" w:rsidP="001C5476"/>
        <w:p w14:paraId="67B171F1" w14:textId="705CA3AB" w:rsidR="005C55FE" w:rsidRDefault="00341513">
          <w:pPr>
            <w:pStyle w:val="Kazalovsebine1"/>
            <w:tabs>
              <w:tab w:val="left" w:pos="440"/>
              <w:tab w:val="right" w:leader="dot" w:pos="9344"/>
            </w:tabs>
            <w:rPr>
              <w:rFonts w:eastAsiaTheme="minorEastAsia"/>
              <w:noProof/>
              <w:sz w:val="24"/>
              <w:szCs w:val="24"/>
              <w:lang w:eastAsia="sl-SI"/>
            </w:rPr>
          </w:pPr>
          <w:r w:rsidRPr="0023096E">
            <w:fldChar w:fldCharType="begin"/>
          </w:r>
          <w:r w:rsidRPr="0023096E">
            <w:instrText xml:space="preserve"> TOC \o "1-3" \h \z \u </w:instrText>
          </w:r>
          <w:r w:rsidRPr="0023096E">
            <w:fldChar w:fldCharType="separate"/>
          </w:r>
          <w:hyperlink w:anchor="_Toc182912953" w:history="1">
            <w:r w:rsidR="005C55FE" w:rsidRPr="00837BA1">
              <w:rPr>
                <w:rStyle w:val="Hiperpovezava"/>
                <w:noProof/>
              </w:rPr>
              <w:t>1</w:t>
            </w:r>
            <w:r w:rsidR="005C55FE">
              <w:rPr>
                <w:rFonts w:eastAsiaTheme="minorEastAsia"/>
                <w:noProof/>
                <w:sz w:val="24"/>
                <w:szCs w:val="24"/>
                <w:lang w:eastAsia="sl-SI"/>
              </w:rPr>
              <w:tab/>
            </w:r>
            <w:r w:rsidR="005C55FE" w:rsidRPr="00837BA1">
              <w:rPr>
                <w:rStyle w:val="Hiperpovezava"/>
                <w:noProof/>
              </w:rPr>
              <w:t>Sistem avtomatskega nadzora vozil (AVL)</w:t>
            </w:r>
            <w:r w:rsidR="005C55FE">
              <w:rPr>
                <w:noProof/>
                <w:webHidden/>
              </w:rPr>
              <w:tab/>
            </w:r>
            <w:r w:rsidR="005C55FE">
              <w:rPr>
                <w:noProof/>
                <w:webHidden/>
              </w:rPr>
              <w:fldChar w:fldCharType="begin"/>
            </w:r>
            <w:r w:rsidR="005C55FE">
              <w:rPr>
                <w:noProof/>
                <w:webHidden/>
              </w:rPr>
              <w:instrText xml:space="preserve"> PAGEREF _Toc182912953 \h </w:instrText>
            </w:r>
            <w:r w:rsidR="005C55FE">
              <w:rPr>
                <w:noProof/>
                <w:webHidden/>
              </w:rPr>
            </w:r>
            <w:r w:rsidR="005C55FE">
              <w:rPr>
                <w:noProof/>
                <w:webHidden/>
              </w:rPr>
              <w:fldChar w:fldCharType="separate"/>
            </w:r>
            <w:r w:rsidR="005C55FE">
              <w:rPr>
                <w:noProof/>
                <w:webHidden/>
              </w:rPr>
              <w:t>4</w:t>
            </w:r>
            <w:r w:rsidR="005C55FE">
              <w:rPr>
                <w:noProof/>
                <w:webHidden/>
              </w:rPr>
              <w:fldChar w:fldCharType="end"/>
            </w:r>
          </w:hyperlink>
        </w:p>
        <w:p w14:paraId="1D6D20F1" w14:textId="274FCD3A" w:rsidR="005C55FE" w:rsidRDefault="005C55FE">
          <w:pPr>
            <w:pStyle w:val="Kazalovsebine2"/>
            <w:tabs>
              <w:tab w:val="left" w:pos="960"/>
              <w:tab w:val="right" w:leader="dot" w:pos="9344"/>
            </w:tabs>
            <w:rPr>
              <w:rFonts w:eastAsiaTheme="minorEastAsia"/>
              <w:noProof/>
              <w:sz w:val="24"/>
              <w:szCs w:val="24"/>
              <w:lang w:eastAsia="sl-SI"/>
            </w:rPr>
          </w:pPr>
          <w:hyperlink w:anchor="_Toc182912954" w:history="1">
            <w:r w:rsidRPr="00837BA1">
              <w:rPr>
                <w:rStyle w:val="Hiperpovezava"/>
                <w:noProof/>
              </w:rPr>
              <w:t>1.1</w:t>
            </w:r>
            <w:r>
              <w:rPr>
                <w:rFonts w:eastAsiaTheme="minorEastAsia"/>
                <w:noProof/>
                <w:sz w:val="24"/>
                <w:szCs w:val="24"/>
                <w:lang w:eastAsia="sl-SI"/>
              </w:rPr>
              <w:tab/>
            </w:r>
            <w:r w:rsidRPr="00837BA1">
              <w:rPr>
                <w:rStyle w:val="Hiperpovezava"/>
                <w:noProof/>
              </w:rPr>
              <w:t>Arhitektura sistema</w:t>
            </w:r>
            <w:r>
              <w:rPr>
                <w:noProof/>
                <w:webHidden/>
              </w:rPr>
              <w:tab/>
            </w:r>
            <w:r>
              <w:rPr>
                <w:noProof/>
                <w:webHidden/>
              </w:rPr>
              <w:fldChar w:fldCharType="begin"/>
            </w:r>
            <w:r>
              <w:rPr>
                <w:noProof/>
                <w:webHidden/>
              </w:rPr>
              <w:instrText xml:space="preserve"> PAGEREF _Toc182912954 \h </w:instrText>
            </w:r>
            <w:r>
              <w:rPr>
                <w:noProof/>
                <w:webHidden/>
              </w:rPr>
            </w:r>
            <w:r>
              <w:rPr>
                <w:noProof/>
                <w:webHidden/>
              </w:rPr>
              <w:fldChar w:fldCharType="separate"/>
            </w:r>
            <w:r>
              <w:rPr>
                <w:noProof/>
                <w:webHidden/>
              </w:rPr>
              <w:t>4</w:t>
            </w:r>
            <w:r>
              <w:rPr>
                <w:noProof/>
                <w:webHidden/>
              </w:rPr>
              <w:fldChar w:fldCharType="end"/>
            </w:r>
          </w:hyperlink>
        </w:p>
        <w:p w14:paraId="7E9570B9" w14:textId="5423C91E" w:rsidR="005C55FE" w:rsidRDefault="005C55FE">
          <w:pPr>
            <w:pStyle w:val="Kazalovsebine2"/>
            <w:tabs>
              <w:tab w:val="left" w:pos="960"/>
              <w:tab w:val="right" w:leader="dot" w:pos="9344"/>
            </w:tabs>
            <w:rPr>
              <w:rFonts w:eastAsiaTheme="minorEastAsia"/>
              <w:noProof/>
              <w:sz w:val="24"/>
              <w:szCs w:val="24"/>
              <w:lang w:eastAsia="sl-SI"/>
            </w:rPr>
          </w:pPr>
          <w:hyperlink w:anchor="_Toc182912955" w:history="1">
            <w:r w:rsidRPr="00837BA1">
              <w:rPr>
                <w:rStyle w:val="Hiperpovezava"/>
                <w:noProof/>
              </w:rPr>
              <w:t>1.2</w:t>
            </w:r>
            <w:r>
              <w:rPr>
                <w:rFonts w:eastAsiaTheme="minorEastAsia"/>
                <w:noProof/>
                <w:sz w:val="24"/>
                <w:szCs w:val="24"/>
                <w:lang w:eastAsia="sl-SI"/>
              </w:rPr>
              <w:tab/>
            </w:r>
            <w:r w:rsidRPr="00837BA1">
              <w:rPr>
                <w:rStyle w:val="Hiperpovezava"/>
                <w:noProof/>
              </w:rPr>
              <w:t>Komunikacija med zalednim sistemom AVL in vgrajeno opremo na vozilu</w:t>
            </w:r>
            <w:r>
              <w:rPr>
                <w:noProof/>
                <w:webHidden/>
              </w:rPr>
              <w:tab/>
            </w:r>
            <w:r>
              <w:rPr>
                <w:noProof/>
                <w:webHidden/>
              </w:rPr>
              <w:fldChar w:fldCharType="begin"/>
            </w:r>
            <w:r>
              <w:rPr>
                <w:noProof/>
                <w:webHidden/>
              </w:rPr>
              <w:instrText xml:space="preserve"> PAGEREF _Toc182912955 \h </w:instrText>
            </w:r>
            <w:r>
              <w:rPr>
                <w:noProof/>
                <w:webHidden/>
              </w:rPr>
            </w:r>
            <w:r>
              <w:rPr>
                <w:noProof/>
                <w:webHidden/>
              </w:rPr>
              <w:fldChar w:fldCharType="separate"/>
            </w:r>
            <w:r>
              <w:rPr>
                <w:noProof/>
                <w:webHidden/>
              </w:rPr>
              <w:t>4</w:t>
            </w:r>
            <w:r>
              <w:rPr>
                <w:noProof/>
                <w:webHidden/>
              </w:rPr>
              <w:fldChar w:fldCharType="end"/>
            </w:r>
          </w:hyperlink>
        </w:p>
        <w:p w14:paraId="46126BBB" w14:textId="38FBA4DC" w:rsidR="005C55FE" w:rsidRDefault="005C55FE">
          <w:pPr>
            <w:pStyle w:val="Kazalovsebine2"/>
            <w:tabs>
              <w:tab w:val="left" w:pos="960"/>
              <w:tab w:val="right" w:leader="dot" w:pos="9344"/>
            </w:tabs>
            <w:rPr>
              <w:rFonts w:eastAsiaTheme="minorEastAsia"/>
              <w:noProof/>
              <w:sz w:val="24"/>
              <w:szCs w:val="24"/>
              <w:lang w:eastAsia="sl-SI"/>
            </w:rPr>
          </w:pPr>
          <w:hyperlink w:anchor="_Toc182912956" w:history="1">
            <w:r w:rsidRPr="00837BA1">
              <w:rPr>
                <w:rStyle w:val="Hiperpovezava"/>
                <w:noProof/>
              </w:rPr>
              <w:t>1.3</w:t>
            </w:r>
            <w:r>
              <w:rPr>
                <w:rFonts w:eastAsiaTheme="minorEastAsia"/>
                <w:noProof/>
                <w:sz w:val="24"/>
                <w:szCs w:val="24"/>
                <w:lang w:eastAsia="sl-SI"/>
              </w:rPr>
              <w:tab/>
            </w:r>
            <w:r w:rsidRPr="00837BA1">
              <w:rPr>
                <w:rStyle w:val="Hiperpovezava"/>
                <w:noProof/>
              </w:rPr>
              <w:t>Funkcionalne zahteve za upravljanje operacij</w:t>
            </w:r>
            <w:r>
              <w:rPr>
                <w:noProof/>
                <w:webHidden/>
              </w:rPr>
              <w:tab/>
            </w:r>
            <w:r>
              <w:rPr>
                <w:noProof/>
                <w:webHidden/>
              </w:rPr>
              <w:fldChar w:fldCharType="begin"/>
            </w:r>
            <w:r>
              <w:rPr>
                <w:noProof/>
                <w:webHidden/>
              </w:rPr>
              <w:instrText xml:space="preserve"> PAGEREF _Toc182912956 \h </w:instrText>
            </w:r>
            <w:r>
              <w:rPr>
                <w:noProof/>
                <w:webHidden/>
              </w:rPr>
            </w:r>
            <w:r>
              <w:rPr>
                <w:noProof/>
                <w:webHidden/>
              </w:rPr>
              <w:fldChar w:fldCharType="separate"/>
            </w:r>
            <w:r>
              <w:rPr>
                <w:noProof/>
                <w:webHidden/>
              </w:rPr>
              <w:t>5</w:t>
            </w:r>
            <w:r>
              <w:rPr>
                <w:noProof/>
                <w:webHidden/>
              </w:rPr>
              <w:fldChar w:fldCharType="end"/>
            </w:r>
          </w:hyperlink>
        </w:p>
        <w:p w14:paraId="4BBBCEF5" w14:textId="38CDFA3C" w:rsidR="005C55FE" w:rsidRDefault="005C55FE">
          <w:pPr>
            <w:pStyle w:val="Kazalovsebine2"/>
            <w:tabs>
              <w:tab w:val="left" w:pos="960"/>
              <w:tab w:val="right" w:leader="dot" w:pos="9344"/>
            </w:tabs>
            <w:rPr>
              <w:rFonts w:eastAsiaTheme="minorEastAsia"/>
              <w:noProof/>
              <w:sz w:val="24"/>
              <w:szCs w:val="24"/>
              <w:lang w:eastAsia="sl-SI"/>
            </w:rPr>
          </w:pPr>
          <w:hyperlink w:anchor="_Toc182912957" w:history="1">
            <w:r w:rsidRPr="00837BA1">
              <w:rPr>
                <w:rStyle w:val="Hiperpovezava"/>
                <w:noProof/>
              </w:rPr>
              <w:t>1.4</w:t>
            </w:r>
            <w:r>
              <w:rPr>
                <w:rFonts w:eastAsiaTheme="minorEastAsia"/>
                <w:noProof/>
                <w:sz w:val="24"/>
                <w:szCs w:val="24"/>
                <w:lang w:eastAsia="sl-SI"/>
              </w:rPr>
              <w:tab/>
            </w:r>
            <w:r w:rsidRPr="00837BA1">
              <w:rPr>
                <w:rStyle w:val="Hiperpovezava"/>
                <w:noProof/>
              </w:rPr>
              <w:t>Napovedni mehanizem prihodov (ETA)</w:t>
            </w:r>
            <w:r>
              <w:rPr>
                <w:noProof/>
                <w:webHidden/>
              </w:rPr>
              <w:tab/>
            </w:r>
            <w:r>
              <w:rPr>
                <w:noProof/>
                <w:webHidden/>
              </w:rPr>
              <w:fldChar w:fldCharType="begin"/>
            </w:r>
            <w:r>
              <w:rPr>
                <w:noProof/>
                <w:webHidden/>
              </w:rPr>
              <w:instrText xml:space="preserve"> PAGEREF _Toc182912957 \h </w:instrText>
            </w:r>
            <w:r>
              <w:rPr>
                <w:noProof/>
                <w:webHidden/>
              </w:rPr>
            </w:r>
            <w:r>
              <w:rPr>
                <w:noProof/>
                <w:webHidden/>
              </w:rPr>
              <w:fldChar w:fldCharType="separate"/>
            </w:r>
            <w:r>
              <w:rPr>
                <w:noProof/>
                <w:webHidden/>
              </w:rPr>
              <w:t>8</w:t>
            </w:r>
            <w:r>
              <w:rPr>
                <w:noProof/>
                <w:webHidden/>
              </w:rPr>
              <w:fldChar w:fldCharType="end"/>
            </w:r>
          </w:hyperlink>
        </w:p>
        <w:p w14:paraId="7EFF67AA" w14:textId="35B5010F" w:rsidR="005C55FE" w:rsidRDefault="005C55FE">
          <w:pPr>
            <w:pStyle w:val="Kazalovsebine2"/>
            <w:tabs>
              <w:tab w:val="left" w:pos="960"/>
              <w:tab w:val="right" w:leader="dot" w:pos="9344"/>
            </w:tabs>
            <w:rPr>
              <w:rFonts w:eastAsiaTheme="minorEastAsia"/>
              <w:noProof/>
              <w:sz w:val="24"/>
              <w:szCs w:val="24"/>
              <w:lang w:eastAsia="sl-SI"/>
            </w:rPr>
          </w:pPr>
          <w:hyperlink w:anchor="_Toc182912958" w:history="1">
            <w:r w:rsidRPr="00837BA1">
              <w:rPr>
                <w:rStyle w:val="Hiperpovezava"/>
                <w:noProof/>
              </w:rPr>
              <w:t>1.5</w:t>
            </w:r>
            <w:r>
              <w:rPr>
                <w:rFonts w:eastAsiaTheme="minorEastAsia"/>
                <w:noProof/>
                <w:sz w:val="24"/>
                <w:szCs w:val="24"/>
                <w:lang w:eastAsia="sl-SI"/>
              </w:rPr>
              <w:tab/>
            </w:r>
            <w:r w:rsidRPr="00837BA1">
              <w:rPr>
                <w:rStyle w:val="Hiperpovezava"/>
                <w:noProof/>
              </w:rPr>
              <w:t>Upravljanje z glavnimi podatki</w:t>
            </w:r>
            <w:r>
              <w:rPr>
                <w:noProof/>
                <w:webHidden/>
              </w:rPr>
              <w:tab/>
            </w:r>
            <w:r>
              <w:rPr>
                <w:noProof/>
                <w:webHidden/>
              </w:rPr>
              <w:fldChar w:fldCharType="begin"/>
            </w:r>
            <w:r>
              <w:rPr>
                <w:noProof/>
                <w:webHidden/>
              </w:rPr>
              <w:instrText xml:space="preserve"> PAGEREF _Toc182912958 \h </w:instrText>
            </w:r>
            <w:r>
              <w:rPr>
                <w:noProof/>
                <w:webHidden/>
              </w:rPr>
            </w:r>
            <w:r>
              <w:rPr>
                <w:noProof/>
                <w:webHidden/>
              </w:rPr>
              <w:fldChar w:fldCharType="separate"/>
            </w:r>
            <w:r>
              <w:rPr>
                <w:noProof/>
                <w:webHidden/>
              </w:rPr>
              <w:t>11</w:t>
            </w:r>
            <w:r>
              <w:rPr>
                <w:noProof/>
                <w:webHidden/>
              </w:rPr>
              <w:fldChar w:fldCharType="end"/>
            </w:r>
          </w:hyperlink>
        </w:p>
        <w:p w14:paraId="2738DCB8" w14:textId="35238EF3" w:rsidR="005C55FE" w:rsidRDefault="005C55FE">
          <w:pPr>
            <w:pStyle w:val="Kazalovsebine2"/>
            <w:tabs>
              <w:tab w:val="left" w:pos="960"/>
              <w:tab w:val="right" w:leader="dot" w:pos="9344"/>
            </w:tabs>
            <w:rPr>
              <w:rFonts w:eastAsiaTheme="minorEastAsia"/>
              <w:noProof/>
              <w:sz w:val="24"/>
              <w:szCs w:val="24"/>
              <w:lang w:eastAsia="sl-SI"/>
            </w:rPr>
          </w:pPr>
          <w:hyperlink w:anchor="_Toc182912959" w:history="1">
            <w:r w:rsidRPr="00837BA1">
              <w:rPr>
                <w:rStyle w:val="Hiperpovezava"/>
                <w:noProof/>
              </w:rPr>
              <w:t>1.6</w:t>
            </w:r>
            <w:r>
              <w:rPr>
                <w:rFonts w:eastAsiaTheme="minorEastAsia"/>
                <w:noProof/>
                <w:sz w:val="24"/>
                <w:szCs w:val="24"/>
                <w:lang w:eastAsia="sl-SI"/>
              </w:rPr>
              <w:tab/>
            </w:r>
            <w:r w:rsidRPr="00837BA1">
              <w:rPr>
                <w:rStyle w:val="Hiperpovezava"/>
                <w:noProof/>
              </w:rPr>
              <w:t>Poročanje in poslovna inteligenca</w:t>
            </w:r>
            <w:r>
              <w:rPr>
                <w:noProof/>
                <w:webHidden/>
              </w:rPr>
              <w:tab/>
            </w:r>
            <w:r>
              <w:rPr>
                <w:noProof/>
                <w:webHidden/>
              </w:rPr>
              <w:fldChar w:fldCharType="begin"/>
            </w:r>
            <w:r>
              <w:rPr>
                <w:noProof/>
                <w:webHidden/>
              </w:rPr>
              <w:instrText xml:space="preserve"> PAGEREF _Toc182912959 \h </w:instrText>
            </w:r>
            <w:r>
              <w:rPr>
                <w:noProof/>
                <w:webHidden/>
              </w:rPr>
            </w:r>
            <w:r>
              <w:rPr>
                <w:noProof/>
                <w:webHidden/>
              </w:rPr>
              <w:fldChar w:fldCharType="separate"/>
            </w:r>
            <w:r>
              <w:rPr>
                <w:noProof/>
                <w:webHidden/>
              </w:rPr>
              <w:t>12</w:t>
            </w:r>
            <w:r>
              <w:rPr>
                <w:noProof/>
                <w:webHidden/>
              </w:rPr>
              <w:fldChar w:fldCharType="end"/>
            </w:r>
          </w:hyperlink>
        </w:p>
        <w:p w14:paraId="4B785157" w14:textId="6BA28F38" w:rsidR="005C55FE" w:rsidRDefault="005C55FE">
          <w:pPr>
            <w:pStyle w:val="Kazalovsebine2"/>
            <w:tabs>
              <w:tab w:val="left" w:pos="960"/>
              <w:tab w:val="right" w:leader="dot" w:pos="9344"/>
            </w:tabs>
            <w:rPr>
              <w:rFonts w:eastAsiaTheme="minorEastAsia"/>
              <w:noProof/>
              <w:sz w:val="24"/>
              <w:szCs w:val="24"/>
              <w:lang w:eastAsia="sl-SI"/>
            </w:rPr>
          </w:pPr>
          <w:hyperlink w:anchor="_Toc182912960" w:history="1">
            <w:r w:rsidRPr="00837BA1">
              <w:rPr>
                <w:rStyle w:val="Hiperpovezava"/>
                <w:noProof/>
              </w:rPr>
              <w:t>1.7</w:t>
            </w:r>
            <w:r>
              <w:rPr>
                <w:rFonts w:eastAsiaTheme="minorEastAsia"/>
                <w:noProof/>
                <w:sz w:val="24"/>
                <w:szCs w:val="24"/>
                <w:lang w:eastAsia="sl-SI"/>
              </w:rPr>
              <w:tab/>
            </w:r>
            <w:r w:rsidRPr="00837BA1">
              <w:rPr>
                <w:rStyle w:val="Hiperpovezava"/>
                <w:noProof/>
              </w:rPr>
              <w:t>Poročanje o delovanju sistema AVL</w:t>
            </w:r>
            <w:r>
              <w:rPr>
                <w:noProof/>
                <w:webHidden/>
              </w:rPr>
              <w:tab/>
            </w:r>
            <w:r>
              <w:rPr>
                <w:noProof/>
                <w:webHidden/>
              </w:rPr>
              <w:fldChar w:fldCharType="begin"/>
            </w:r>
            <w:r>
              <w:rPr>
                <w:noProof/>
                <w:webHidden/>
              </w:rPr>
              <w:instrText xml:space="preserve"> PAGEREF _Toc182912960 \h </w:instrText>
            </w:r>
            <w:r>
              <w:rPr>
                <w:noProof/>
                <w:webHidden/>
              </w:rPr>
            </w:r>
            <w:r>
              <w:rPr>
                <w:noProof/>
                <w:webHidden/>
              </w:rPr>
              <w:fldChar w:fldCharType="separate"/>
            </w:r>
            <w:r>
              <w:rPr>
                <w:noProof/>
                <w:webHidden/>
              </w:rPr>
              <w:t>13</w:t>
            </w:r>
            <w:r>
              <w:rPr>
                <w:noProof/>
                <w:webHidden/>
              </w:rPr>
              <w:fldChar w:fldCharType="end"/>
            </w:r>
          </w:hyperlink>
        </w:p>
        <w:p w14:paraId="61D54FEB" w14:textId="65813698" w:rsidR="005C55FE" w:rsidRDefault="005C55FE">
          <w:pPr>
            <w:pStyle w:val="Kazalovsebine2"/>
            <w:tabs>
              <w:tab w:val="left" w:pos="960"/>
              <w:tab w:val="right" w:leader="dot" w:pos="9344"/>
            </w:tabs>
            <w:rPr>
              <w:rFonts w:eastAsiaTheme="minorEastAsia"/>
              <w:noProof/>
              <w:sz w:val="24"/>
              <w:szCs w:val="24"/>
              <w:lang w:eastAsia="sl-SI"/>
            </w:rPr>
          </w:pPr>
          <w:hyperlink w:anchor="_Toc182912961" w:history="1">
            <w:r w:rsidRPr="00837BA1">
              <w:rPr>
                <w:rStyle w:val="Hiperpovezava"/>
                <w:noProof/>
              </w:rPr>
              <w:t>1.8</w:t>
            </w:r>
            <w:r>
              <w:rPr>
                <w:rFonts w:eastAsiaTheme="minorEastAsia"/>
                <w:noProof/>
                <w:sz w:val="24"/>
                <w:szCs w:val="24"/>
                <w:lang w:eastAsia="sl-SI"/>
              </w:rPr>
              <w:tab/>
            </w:r>
            <w:r w:rsidRPr="00837BA1">
              <w:rPr>
                <w:rStyle w:val="Hiperpovezava"/>
                <w:noProof/>
              </w:rPr>
              <w:t>Splošne funkcije AVL aplikacije</w:t>
            </w:r>
            <w:r>
              <w:rPr>
                <w:noProof/>
                <w:webHidden/>
              </w:rPr>
              <w:tab/>
            </w:r>
            <w:r>
              <w:rPr>
                <w:noProof/>
                <w:webHidden/>
              </w:rPr>
              <w:fldChar w:fldCharType="begin"/>
            </w:r>
            <w:r>
              <w:rPr>
                <w:noProof/>
                <w:webHidden/>
              </w:rPr>
              <w:instrText xml:space="preserve"> PAGEREF _Toc182912961 \h </w:instrText>
            </w:r>
            <w:r>
              <w:rPr>
                <w:noProof/>
                <w:webHidden/>
              </w:rPr>
            </w:r>
            <w:r>
              <w:rPr>
                <w:noProof/>
                <w:webHidden/>
              </w:rPr>
              <w:fldChar w:fldCharType="separate"/>
            </w:r>
            <w:r>
              <w:rPr>
                <w:noProof/>
                <w:webHidden/>
              </w:rPr>
              <w:t>13</w:t>
            </w:r>
            <w:r>
              <w:rPr>
                <w:noProof/>
                <w:webHidden/>
              </w:rPr>
              <w:fldChar w:fldCharType="end"/>
            </w:r>
          </w:hyperlink>
        </w:p>
        <w:p w14:paraId="4F67D7FE" w14:textId="76C61250" w:rsidR="005C55FE" w:rsidRDefault="005C55FE">
          <w:pPr>
            <w:pStyle w:val="Kazalovsebine2"/>
            <w:tabs>
              <w:tab w:val="left" w:pos="960"/>
              <w:tab w:val="right" w:leader="dot" w:pos="9344"/>
            </w:tabs>
            <w:rPr>
              <w:rFonts w:eastAsiaTheme="minorEastAsia"/>
              <w:noProof/>
              <w:sz w:val="24"/>
              <w:szCs w:val="24"/>
              <w:lang w:eastAsia="sl-SI"/>
            </w:rPr>
          </w:pPr>
          <w:hyperlink w:anchor="_Toc182912962" w:history="1">
            <w:r w:rsidRPr="00837BA1">
              <w:rPr>
                <w:rStyle w:val="Hiperpovezava"/>
                <w:noProof/>
              </w:rPr>
              <w:t>1.9</w:t>
            </w:r>
            <w:r>
              <w:rPr>
                <w:rFonts w:eastAsiaTheme="minorEastAsia"/>
                <w:noProof/>
                <w:sz w:val="24"/>
                <w:szCs w:val="24"/>
                <w:lang w:eastAsia="sl-SI"/>
              </w:rPr>
              <w:tab/>
            </w:r>
            <w:r w:rsidRPr="00837BA1">
              <w:rPr>
                <w:rStyle w:val="Hiperpovezava"/>
                <w:noProof/>
              </w:rPr>
              <w:t>Odprt sistem in ogrodje API</w:t>
            </w:r>
            <w:r>
              <w:rPr>
                <w:noProof/>
                <w:webHidden/>
              </w:rPr>
              <w:tab/>
            </w:r>
            <w:r>
              <w:rPr>
                <w:noProof/>
                <w:webHidden/>
              </w:rPr>
              <w:fldChar w:fldCharType="begin"/>
            </w:r>
            <w:r>
              <w:rPr>
                <w:noProof/>
                <w:webHidden/>
              </w:rPr>
              <w:instrText xml:space="preserve"> PAGEREF _Toc182912962 \h </w:instrText>
            </w:r>
            <w:r>
              <w:rPr>
                <w:noProof/>
                <w:webHidden/>
              </w:rPr>
            </w:r>
            <w:r>
              <w:rPr>
                <w:noProof/>
                <w:webHidden/>
              </w:rPr>
              <w:fldChar w:fldCharType="separate"/>
            </w:r>
            <w:r>
              <w:rPr>
                <w:noProof/>
                <w:webHidden/>
              </w:rPr>
              <w:t>14</w:t>
            </w:r>
            <w:r>
              <w:rPr>
                <w:noProof/>
                <w:webHidden/>
              </w:rPr>
              <w:fldChar w:fldCharType="end"/>
            </w:r>
          </w:hyperlink>
        </w:p>
        <w:p w14:paraId="5DD5FB25" w14:textId="7CA1B63A" w:rsidR="005C55FE" w:rsidRDefault="005C55FE">
          <w:pPr>
            <w:pStyle w:val="Kazalovsebine2"/>
            <w:tabs>
              <w:tab w:val="left" w:pos="960"/>
              <w:tab w:val="right" w:leader="dot" w:pos="9344"/>
            </w:tabs>
            <w:rPr>
              <w:rFonts w:eastAsiaTheme="minorEastAsia"/>
              <w:noProof/>
              <w:sz w:val="24"/>
              <w:szCs w:val="24"/>
              <w:lang w:eastAsia="sl-SI"/>
            </w:rPr>
          </w:pPr>
          <w:hyperlink w:anchor="_Toc182912963" w:history="1">
            <w:r w:rsidRPr="00837BA1">
              <w:rPr>
                <w:rStyle w:val="Hiperpovezava"/>
                <w:noProof/>
              </w:rPr>
              <w:t>1.10</w:t>
            </w:r>
            <w:r>
              <w:rPr>
                <w:rFonts w:eastAsiaTheme="minorEastAsia"/>
                <w:noProof/>
                <w:sz w:val="24"/>
                <w:szCs w:val="24"/>
                <w:lang w:eastAsia="sl-SI"/>
              </w:rPr>
              <w:tab/>
            </w:r>
            <w:r w:rsidRPr="00837BA1">
              <w:rPr>
                <w:rStyle w:val="Hiperpovezava"/>
                <w:noProof/>
              </w:rPr>
              <w:t>Varnost</w:t>
            </w:r>
            <w:r>
              <w:rPr>
                <w:noProof/>
                <w:webHidden/>
              </w:rPr>
              <w:tab/>
            </w:r>
            <w:r>
              <w:rPr>
                <w:noProof/>
                <w:webHidden/>
              </w:rPr>
              <w:fldChar w:fldCharType="begin"/>
            </w:r>
            <w:r>
              <w:rPr>
                <w:noProof/>
                <w:webHidden/>
              </w:rPr>
              <w:instrText xml:space="preserve"> PAGEREF _Toc182912963 \h </w:instrText>
            </w:r>
            <w:r>
              <w:rPr>
                <w:noProof/>
                <w:webHidden/>
              </w:rPr>
            </w:r>
            <w:r>
              <w:rPr>
                <w:noProof/>
                <w:webHidden/>
              </w:rPr>
              <w:fldChar w:fldCharType="separate"/>
            </w:r>
            <w:r>
              <w:rPr>
                <w:noProof/>
                <w:webHidden/>
              </w:rPr>
              <w:t>14</w:t>
            </w:r>
            <w:r>
              <w:rPr>
                <w:noProof/>
                <w:webHidden/>
              </w:rPr>
              <w:fldChar w:fldCharType="end"/>
            </w:r>
          </w:hyperlink>
        </w:p>
        <w:p w14:paraId="7510AC68" w14:textId="397999DD" w:rsidR="005C55FE" w:rsidRDefault="005C55FE">
          <w:pPr>
            <w:pStyle w:val="Kazalovsebine2"/>
            <w:tabs>
              <w:tab w:val="left" w:pos="960"/>
              <w:tab w:val="right" w:leader="dot" w:pos="9344"/>
            </w:tabs>
            <w:rPr>
              <w:rFonts w:eastAsiaTheme="minorEastAsia"/>
              <w:noProof/>
              <w:sz w:val="24"/>
              <w:szCs w:val="24"/>
              <w:lang w:eastAsia="sl-SI"/>
            </w:rPr>
          </w:pPr>
          <w:hyperlink w:anchor="_Toc182912964" w:history="1">
            <w:r w:rsidRPr="00837BA1">
              <w:rPr>
                <w:rStyle w:val="Hiperpovezava"/>
                <w:noProof/>
              </w:rPr>
              <w:t>1.11</w:t>
            </w:r>
            <w:r>
              <w:rPr>
                <w:rFonts w:eastAsiaTheme="minorEastAsia"/>
                <w:noProof/>
                <w:sz w:val="24"/>
                <w:szCs w:val="24"/>
                <w:lang w:eastAsia="sl-SI"/>
              </w:rPr>
              <w:tab/>
            </w:r>
            <w:r w:rsidRPr="00837BA1">
              <w:rPr>
                <w:rStyle w:val="Hiperpovezava"/>
                <w:noProof/>
              </w:rPr>
              <w:t>Nefunkcionalne zahteve sistema AVL</w:t>
            </w:r>
            <w:r>
              <w:rPr>
                <w:noProof/>
                <w:webHidden/>
              </w:rPr>
              <w:tab/>
            </w:r>
            <w:r>
              <w:rPr>
                <w:noProof/>
                <w:webHidden/>
              </w:rPr>
              <w:fldChar w:fldCharType="begin"/>
            </w:r>
            <w:r>
              <w:rPr>
                <w:noProof/>
                <w:webHidden/>
              </w:rPr>
              <w:instrText xml:space="preserve"> PAGEREF _Toc182912964 \h </w:instrText>
            </w:r>
            <w:r>
              <w:rPr>
                <w:noProof/>
                <w:webHidden/>
              </w:rPr>
            </w:r>
            <w:r>
              <w:rPr>
                <w:noProof/>
                <w:webHidden/>
              </w:rPr>
              <w:fldChar w:fldCharType="separate"/>
            </w:r>
            <w:r>
              <w:rPr>
                <w:noProof/>
                <w:webHidden/>
              </w:rPr>
              <w:t>15</w:t>
            </w:r>
            <w:r>
              <w:rPr>
                <w:noProof/>
                <w:webHidden/>
              </w:rPr>
              <w:fldChar w:fldCharType="end"/>
            </w:r>
          </w:hyperlink>
        </w:p>
        <w:p w14:paraId="1BB2F630" w14:textId="20E2E3BF" w:rsidR="005C55FE" w:rsidRDefault="005C55FE">
          <w:pPr>
            <w:pStyle w:val="Kazalovsebine1"/>
            <w:tabs>
              <w:tab w:val="left" w:pos="440"/>
              <w:tab w:val="right" w:leader="dot" w:pos="9344"/>
            </w:tabs>
            <w:rPr>
              <w:rFonts w:eastAsiaTheme="minorEastAsia"/>
              <w:noProof/>
              <w:sz w:val="24"/>
              <w:szCs w:val="24"/>
              <w:lang w:eastAsia="sl-SI"/>
            </w:rPr>
          </w:pPr>
          <w:hyperlink w:anchor="_Toc182912965" w:history="1">
            <w:r w:rsidRPr="00837BA1">
              <w:rPr>
                <w:rStyle w:val="Hiperpovezava"/>
                <w:noProof/>
              </w:rPr>
              <w:t>2</w:t>
            </w:r>
            <w:r>
              <w:rPr>
                <w:rFonts w:eastAsiaTheme="minorEastAsia"/>
                <w:noProof/>
                <w:sz w:val="24"/>
                <w:szCs w:val="24"/>
                <w:lang w:eastAsia="sl-SI"/>
              </w:rPr>
              <w:tab/>
            </w:r>
            <w:r w:rsidRPr="00837BA1">
              <w:rPr>
                <w:rStyle w:val="Hiperpovezava"/>
                <w:noProof/>
              </w:rPr>
              <w:t>Voznikov terminal z več aplikacijami</w:t>
            </w:r>
            <w:r>
              <w:rPr>
                <w:noProof/>
                <w:webHidden/>
              </w:rPr>
              <w:tab/>
            </w:r>
            <w:r>
              <w:rPr>
                <w:noProof/>
                <w:webHidden/>
              </w:rPr>
              <w:fldChar w:fldCharType="begin"/>
            </w:r>
            <w:r>
              <w:rPr>
                <w:noProof/>
                <w:webHidden/>
              </w:rPr>
              <w:instrText xml:space="preserve"> PAGEREF _Toc182912965 \h </w:instrText>
            </w:r>
            <w:r>
              <w:rPr>
                <w:noProof/>
                <w:webHidden/>
              </w:rPr>
            </w:r>
            <w:r>
              <w:rPr>
                <w:noProof/>
                <w:webHidden/>
              </w:rPr>
              <w:fldChar w:fldCharType="separate"/>
            </w:r>
            <w:r>
              <w:rPr>
                <w:noProof/>
                <w:webHidden/>
              </w:rPr>
              <w:t>17</w:t>
            </w:r>
            <w:r>
              <w:rPr>
                <w:noProof/>
                <w:webHidden/>
              </w:rPr>
              <w:fldChar w:fldCharType="end"/>
            </w:r>
          </w:hyperlink>
        </w:p>
        <w:p w14:paraId="3B9B5233" w14:textId="551D331D" w:rsidR="005C55FE" w:rsidRDefault="005C55FE">
          <w:pPr>
            <w:pStyle w:val="Kazalovsebine2"/>
            <w:tabs>
              <w:tab w:val="left" w:pos="960"/>
              <w:tab w:val="right" w:leader="dot" w:pos="9344"/>
            </w:tabs>
            <w:rPr>
              <w:rFonts w:eastAsiaTheme="minorEastAsia"/>
              <w:noProof/>
              <w:sz w:val="24"/>
              <w:szCs w:val="24"/>
              <w:lang w:eastAsia="sl-SI"/>
            </w:rPr>
          </w:pPr>
          <w:hyperlink w:anchor="_Toc182912966" w:history="1">
            <w:r w:rsidRPr="00837BA1">
              <w:rPr>
                <w:rStyle w:val="Hiperpovezava"/>
                <w:noProof/>
              </w:rPr>
              <w:t>2.1</w:t>
            </w:r>
            <w:r>
              <w:rPr>
                <w:rFonts w:eastAsiaTheme="minorEastAsia"/>
                <w:noProof/>
                <w:sz w:val="24"/>
                <w:szCs w:val="24"/>
                <w:lang w:eastAsia="sl-SI"/>
              </w:rPr>
              <w:tab/>
            </w:r>
            <w:r w:rsidRPr="00837BA1">
              <w:rPr>
                <w:rStyle w:val="Hiperpovezava"/>
                <w:noProof/>
              </w:rPr>
              <w:t>Tehnične zahteve</w:t>
            </w:r>
            <w:r>
              <w:rPr>
                <w:noProof/>
                <w:webHidden/>
              </w:rPr>
              <w:tab/>
            </w:r>
            <w:r>
              <w:rPr>
                <w:noProof/>
                <w:webHidden/>
              </w:rPr>
              <w:fldChar w:fldCharType="begin"/>
            </w:r>
            <w:r>
              <w:rPr>
                <w:noProof/>
                <w:webHidden/>
              </w:rPr>
              <w:instrText xml:space="preserve"> PAGEREF _Toc182912966 \h </w:instrText>
            </w:r>
            <w:r>
              <w:rPr>
                <w:noProof/>
                <w:webHidden/>
              </w:rPr>
            </w:r>
            <w:r>
              <w:rPr>
                <w:noProof/>
                <w:webHidden/>
              </w:rPr>
              <w:fldChar w:fldCharType="separate"/>
            </w:r>
            <w:r>
              <w:rPr>
                <w:noProof/>
                <w:webHidden/>
              </w:rPr>
              <w:t>17</w:t>
            </w:r>
            <w:r>
              <w:rPr>
                <w:noProof/>
                <w:webHidden/>
              </w:rPr>
              <w:fldChar w:fldCharType="end"/>
            </w:r>
          </w:hyperlink>
        </w:p>
        <w:p w14:paraId="50AD424C" w14:textId="6B9EB5B8" w:rsidR="005C55FE" w:rsidRDefault="005C55FE">
          <w:pPr>
            <w:pStyle w:val="Kazalovsebine2"/>
            <w:tabs>
              <w:tab w:val="left" w:pos="960"/>
              <w:tab w:val="right" w:leader="dot" w:pos="9344"/>
            </w:tabs>
            <w:rPr>
              <w:rFonts w:eastAsiaTheme="minorEastAsia"/>
              <w:noProof/>
              <w:sz w:val="24"/>
              <w:szCs w:val="24"/>
              <w:lang w:eastAsia="sl-SI"/>
            </w:rPr>
          </w:pPr>
          <w:hyperlink w:anchor="_Toc182912967" w:history="1">
            <w:r w:rsidRPr="00837BA1">
              <w:rPr>
                <w:rStyle w:val="Hiperpovezava"/>
                <w:noProof/>
              </w:rPr>
              <w:t>2.2</w:t>
            </w:r>
            <w:r>
              <w:rPr>
                <w:rFonts w:eastAsiaTheme="minorEastAsia"/>
                <w:noProof/>
                <w:sz w:val="24"/>
                <w:szCs w:val="24"/>
                <w:lang w:eastAsia="sl-SI"/>
              </w:rPr>
              <w:tab/>
            </w:r>
            <w:r w:rsidRPr="00837BA1">
              <w:rPr>
                <w:rStyle w:val="Hiperpovezava"/>
                <w:noProof/>
              </w:rPr>
              <w:t>Funkcionalne zahteve</w:t>
            </w:r>
            <w:r>
              <w:rPr>
                <w:noProof/>
                <w:webHidden/>
              </w:rPr>
              <w:tab/>
            </w:r>
            <w:r>
              <w:rPr>
                <w:noProof/>
                <w:webHidden/>
              </w:rPr>
              <w:fldChar w:fldCharType="begin"/>
            </w:r>
            <w:r>
              <w:rPr>
                <w:noProof/>
                <w:webHidden/>
              </w:rPr>
              <w:instrText xml:space="preserve"> PAGEREF _Toc182912967 \h </w:instrText>
            </w:r>
            <w:r>
              <w:rPr>
                <w:noProof/>
                <w:webHidden/>
              </w:rPr>
            </w:r>
            <w:r>
              <w:rPr>
                <w:noProof/>
                <w:webHidden/>
              </w:rPr>
              <w:fldChar w:fldCharType="separate"/>
            </w:r>
            <w:r>
              <w:rPr>
                <w:noProof/>
                <w:webHidden/>
              </w:rPr>
              <w:t>17</w:t>
            </w:r>
            <w:r>
              <w:rPr>
                <w:noProof/>
                <w:webHidden/>
              </w:rPr>
              <w:fldChar w:fldCharType="end"/>
            </w:r>
          </w:hyperlink>
        </w:p>
        <w:p w14:paraId="21D53A4C" w14:textId="49D2795B" w:rsidR="005C55FE" w:rsidRDefault="005C55FE">
          <w:pPr>
            <w:pStyle w:val="Kazalovsebine1"/>
            <w:tabs>
              <w:tab w:val="left" w:pos="440"/>
              <w:tab w:val="right" w:leader="dot" w:pos="9344"/>
            </w:tabs>
            <w:rPr>
              <w:rFonts w:eastAsiaTheme="minorEastAsia"/>
              <w:noProof/>
              <w:sz w:val="24"/>
              <w:szCs w:val="24"/>
              <w:lang w:eastAsia="sl-SI"/>
            </w:rPr>
          </w:pPr>
          <w:hyperlink w:anchor="_Toc182912968" w:history="1">
            <w:r w:rsidRPr="00837BA1">
              <w:rPr>
                <w:rStyle w:val="Hiperpovezava"/>
                <w:noProof/>
              </w:rPr>
              <w:t>3</w:t>
            </w:r>
            <w:r>
              <w:rPr>
                <w:rFonts w:eastAsiaTheme="minorEastAsia"/>
                <w:noProof/>
                <w:sz w:val="24"/>
                <w:szCs w:val="24"/>
                <w:lang w:eastAsia="sl-SI"/>
              </w:rPr>
              <w:tab/>
            </w:r>
            <w:r w:rsidRPr="00837BA1">
              <w:rPr>
                <w:rStyle w:val="Hiperpovezava"/>
                <w:noProof/>
              </w:rPr>
              <w:t>Sistem za statično prodajo vozovnic</w:t>
            </w:r>
            <w:r>
              <w:rPr>
                <w:noProof/>
                <w:webHidden/>
              </w:rPr>
              <w:tab/>
            </w:r>
            <w:r>
              <w:rPr>
                <w:noProof/>
                <w:webHidden/>
              </w:rPr>
              <w:fldChar w:fldCharType="begin"/>
            </w:r>
            <w:r>
              <w:rPr>
                <w:noProof/>
                <w:webHidden/>
              </w:rPr>
              <w:instrText xml:space="preserve"> PAGEREF _Toc182912968 \h </w:instrText>
            </w:r>
            <w:r>
              <w:rPr>
                <w:noProof/>
                <w:webHidden/>
              </w:rPr>
            </w:r>
            <w:r>
              <w:rPr>
                <w:noProof/>
                <w:webHidden/>
              </w:rPr>
              <w:fldChar w:fldCharType="separate"/>
            </w:r>
            <w:r>
              <w:rPr>
                <w:noProof/>
                <w:webHidden/>
              </w:rPr>
              <w:t>19</w:t>
            </w:r>
            <w:r>
              <w:rPr>
                <w:noProof/>
                <w:webHidden/>
              </w:rPr>
              <w:fldChar w:fldCharType="end"/>
            </w:r>
          </w:hyperlink>
        </w:p>
        <w:p w14:paraId="0C2A438A" w14:textId="42D4EB5E" w:rsidR="005C55FE" w:rsidRDefault="005C55FE">
          <w:pPr>
            <w:pStyle w:val="Kazalovsebine2"/>
            <w:tabs>
              <w:tab w:val="left" w:pos="960"/>
              <w:tab w:val="right" w:leader="dot" w:pos="9344"/>
            </w:tabs>
            <w:rPr>
              <w:rFonts w:eastAsiaTheme="minorEastAsia"/>
              <w:noProof/>
              <w:sz w:val="24"/>
              <w:szCs w:val="24"/>
              <w:lang w:eastAsia="sl-SI"/>
            </w:rPr>
          </w:pPr>
          <w:hyperlink w:anchor="_Toc182912969" w:history="1">
            <w:r w:rsidRPr="00837BA1">
              <w:rPr>
                <w:rStyle w:val="Hiperpovezava"/>
                <w:noProof/>
              </w:rPr>
              <w:t>3.1</w:t>
            </w:r>
            <w:r>
              <w:rPr>
                <w:rFonts w:eastAsiaTheme="minorEastAsia"/>
                <w:noProof/>
                <w:sz w:val="24"/>
                <w:szCs w:val="24"/>
                <w:lang w:eastAsia="sl-SI"/>
              </w:rPr>
              <w:tab/>
            </w:r>
            <w:r w:rsidRPr="00837BA1">
              <w:rPr>
                <w:rStyle w:val="Hiperpovezava"/>
                <w:noProof/>
              </w:rPr>
              <w:t>Tehnične zahteve</w:t>
            </w:r>
            <w:r>
              <w:rPr>
                <w:noProof/>
                <w:webHidden/>
              </w:rPr>
              <w:tab/>
            </w:r>
            <w:r>
              <w:rPr>
                <w:noProof/>
                <w:webHidden/>
              </w:rPr>
              <w:fldChar w:fldCharType="begin"/>
            </w:r>
            <w:r>
              <w:rPr>
                <w:noProof/>
                <w:webHidden/>
              </w:rPr>
              <w:instrText xml:space="preserve"> PAGEREF _Toc182912969 \h </w:instrText>
            </w:r>
            <w:r>
              <w:rPr>
                <w:noProof/>
                <w:webHidden/>
              </w:rPr>
            </w:r>
            <w:r>
              <w:rPr>
                <w:noProof/>
                <w:webHidden/>
              </w:rPr>
              <w:fldChar w:fldCharType="separate"/>
            </w:r>
            <w:r>
              <w:rPr>
                <w:noProof/>
                <w:webHidden/>
              </w:rPr>
              <w:t>19</w:t>
            </w:r>
            <w:r>
              <w:rPr>
                <w:noProof/>
                <w:webHidden/>
              </w:rPr>
              <w:fldChar w:fldCharType="end"/>
            </w:r>
          </w:hyperlink>
        </w:p>
        <w:p w14:paraId="4C6DB503" w14:textId="1F3D644C" w:rsidR="005C55FE" w:rsidRDefault="005C55FE">
          <w:pPr>
            <w:pStyle w:val="Kazalovsebine2"/>
            <w:tabs>
              <w:tab w:val="left" w:pos="960"/>
              <w:tab w:val="right" w:leader="dot" w:pos="9344"/>
            </w:tabs>
            <w:rPr>
              <w:rFonts w:eastAsiaTheme="minorEastAsia"/>
              <w:noProof/>
              <w:sz w:val="24"/>
              <w:szCs w:val="24"/>
              <w:lang w:eastAsia="sl-SI"/>
            </w:rPr>
          </w:pPr>
          <w:hyperlink w:anchor="_Toc182912970" w:history="1">
            <w:r w:rsidRPr="00837BA1">
              <w:rPr>
                <w:rStyle w:val="Hiperpovezava"/>
                <w:noProof/>
              </w:rPr>
              <w:t>3.2</w:t>
            </w:r>
            <w:r>
              <w:rPr>
                <w:rFonts w:eastAsiaTheme="minorEastAsia"/>
                <w:noProof/>
                <w:sz w:val="24"/>
                <w:szCs w:val="24"/>
                <w:lang w:eastAsia="sl-SI"/>
              </w:rPr>
              <w:tab/>
            </w:r>
            <w:r w:rsidRPr="00837BA1">
              <w:rPr>
                <w:rStyle w:val="Hiperpovezava"/>
                <w:noProof/>
              </w:rPr>
              <w:t>Funkcionalne zahteve</w:t>
            </w:r>
            <w:r>
              <w:rPr>
                <w:noProof/>
                <w:webHidden/>
              </w:rPr>
              <w:tab/>
            </w:r>
            <w:r>
              <w:rPr>
                <w:noProof/>
                <w:webHidden/>
              </w:rPr>
              <w:fldChar w:fldCharType="begin"/>
            </w:r>
            <w:r>
              <w:rPr>
                <w:noProof/>
                <w:webHidden/>
              </w:rPr>
              <w:instrText xml:space="preserve"> PAGEREF _Toc182912970 \h </w:instrText>
            </w:r>
            <w:r>
              <w:rPr>
                <w:noProof/>
                <w:webHidden/>
              </w:rPr>
            </w:r>
            <w:r>
              <w:rPr>
                <w:noProof/>
                <w:webHidden/>
              </w:rPr>
              <w:fldChar w:fldCharType="separate"/>
            </w:r>
            <w:r>
              <w:rPr>
                <w:noProof/>
                <w:webHidden/>
              </w:rPr>
              <w:t>19</w:t>
            </w:r>
            <w:r>
              <w:rPr>
                <w:noProof/>
                <w:webHidden/>
              </w:rPr>
              <w:fldChar w:fldCharType="end"/>
            </w:r>
          </w:hyperlink>
        </w:p>
        <w:p w14:paraId="27C6108E" w14:textId="64722039" w:rsidR="005C55FE" w:rsidRDefault="005C55FE">
          <w:pPr>
            <w:pStyle w:val="Kazalovsebine3"/>
            <w:tabs>
              <w:tab w:val="left" w:pos="1200"/>
              <w:tab w:val="right" w:leader="dot" w:pos="9344"/>
            </w:tabs>
            <w:rPr>
              <w:rFonts w:eastAsiaTheme="minorEastAsia"/>
              <w:noProof/>
              <w:sz w:val="24"/>
              <w:szCs w:val="24"/>
              <w:lang w:eastAsia="sl-SI"/>
            </w:rPr>
          </w:pPr>
          <w:hyperlink w:anchor="_Toc182912971" w:history="1">
            <w:r w:rsidRPr="00837BA1">
              <w:rPr>
                <w:rStyle w:val="Hiperpovezava"/>
                <w:noProof/>
              </w:rPr>
              <w:t>3.2.1</w:t>
            </w:r>
            <w:r>
              <w:rPr>
                <w:rFonts w:eastAsiaTheme="minorEastAsia"/>
                <w:noProof/>
                <w:sz w:val="24"/>
                <w:szCs w:val="24"/>
                <w:lang w:eastAsia="sl-SI"/>
              </w:rPr>
              <w:tab/>
            </w:r>
            <w:r w:rsidRPr="00837BA1">
              <w:rPr>
                <w:rStyle w:val="Hiperpovezava"/>
                <w:noProof/>
              </w:rPr>
              <w:t>Prodajno mesto - Uporabniške pravice</w:t>
            </w:r>
            <w:r>
              <w:rPr>
                <w:noProof/>
                <w:webHidden/>
              </w:rPr>
              <w:tab/>
            </w:r>
            <w:r>
              <w:rPr>
                <w:noProof/>
                <w:webHidden/>
              </w:rPr>
              <w:fldChar w:fldCharType="begin"/>
            </w:r>
            <w:r>
              <w:rPr>
                <w:noProof/>
                <w:webHidden/>
              </w:rPr>
              <w:instrText xml:space="preserve"> PAGEREF _Toc182912971 \h </w:instrText>
            </w:r>
            <w:r>
              <w:rPr>
                <w:noProof/>
                <w:webHidden/>
              </w:rPr>
            </w:r>
            <w:r>
              <w:rPr>
                <w:noProof/>
                <w:webHidden/>
              </w:rPr>
              <w:fldChar w:fldCharType="separate"/>
            </w:r>
            <w:r>
              <w:rPr>
                <w:noProof/>
                <w:webHidden/>
              </w:rPr>
              <w:t>19</w:t>
            </w:r>
            <w:r>
              <w:rPr>
                <w:noProof/>
                <w:webHidden/>
              </w:rPr>
              <w:fldChar w:fldCharType="end"/>
            </w:r>
          </w:hyperlink>
        </w:p>
        <w:p w14:paraId="7475D09A" w14:textId="7D2D323B" w:rsidR="005C55FE" w:rsidRDefault="005C55FE">
          <w:pPr>
            <w:pStyle w:val="Kazalovsebine3"/>
            <w:tabs>
              <w:tab w:val="left" w:pos="1200"/>
              <w:tab w:val="right" w:leader="dot" w:pos="9344"/>
            </w:tabs>
            <w:rPr>
              <w:rFonts w:eastAsiaTheme="minorEastAsia"/>
              <w:noProof/>
              <w:sz w:val="24"/>
              <w:szCs w:val="24"/>
              <w:lang w:eastAsia="sl-SI"/>
            </w:rPr>
          </w:pPr>
          <w:hyperlink w:anchor="_Toc182912972" w:history="1">
            <w:r w:rsidRPr="00837BA1">
              <w:rPr>
                <w:rStyle w:val="Hiperpovezava"/>
                <w:noProof/>
              </w:rPr>
              <w:t>3.2.2</w:t>
            </w:r>
            <w:r>
              <w:rPr>
                <w:rFonts w:eastAsiaTheme="minorEastAsia"/>
                <w:noProof/>
                <w:sz w:val="24"/>
                <w:szCs w:val="24"/>
                <w:lang w:eastAsia="sl-SI"/>
              </w:rPr>
              <w:tab/>
            </w:r>
            <w:r w:rsidRPr="00837BA1">
              <w:rPr>
                <w:rStyle w:val="Hiperpovezava"/>
                <w:noProof/>
              </w:rPr>
              <w:t>Postopek prijave</w:t>
            </w:r>
            <w:r>
              <w:rPr>
                <w:noProof/>
                <w:webHidden/>
              </w:rPr>
              <w:tab/>
            </w:r>
            <w:r>
              <w:rPr>
                <w:noProof/>
                <w:webHidden/>
              </w:rPr>
              <w:fldChar w:fldCharType="begin"/>
            </w:r>
            <w:r>
              <w:rPr>
                <w:noProof/>
                <w:webHidden/>
              </w:rPr>
              <w:instrText xml:space="preserve"> PAGEREF _Toc182912972 \h </w:instrText>
            </w:r>
            <w:r>
              <w:rPr>
                <w:noProof/>
                <w:webHidden/>
              </w:rPr>
            </w:r>
            <w:r>
              <w:rPr>
                <w:noProof/>
                <w:webHidden/>
              </w:rPr>
              <w:fldChar w:fldCharType="separate"/>
            </w:r>
            <w:r>
              <w:rPr>
                <w:noProof/>
                <w:webHidden/>
              </w:rPr>
              <w:t>20</w:t>
            </w:r>
            <w:r>
              <w:rPr>
                <w:noProof/>
                <w:webHidden/>
              </w:rPr>
              <w:fldChar w:fldCharType="end"/>
            </w:r>
          </w:hyperlink>
        </w:p>
        <w:p w14:paraId="66D0ACEA" w14:textId="567FA401" w:rsidR="005C55FE" w:rsidRDefault="005C55FE">
          <w:pPr>
            <w:pStyle w:val="Kazalovsebine3"/>
            <w:tabs>
              <w:tab w:val="left" w:pos="1200"/>
              <w:tab w:val="right" w:leader="dot" w:pos="9344"/>
            </w:tabs>
            <w:rPr>
              <w:rFonts w:eastAsiaTheme="minorEastAsia"/>
              <w:noProof/>
              <w:sz w:val="24"/>
              <w:szCs w:val="24"/>
              <w:lang w:eastAsia="sl-SI"/>
            </w:rPr>
          </w:pPr>
          <w:hyperlink w:anchor="_Toc182912973" w:history="1">
            <w:r w:rsidRPr="00837BA1">
              <w:rPr>
                <w:rStyle w:val="Hiperpovezava"/>
                <w:noProof/>
              </w:rPr>
              <w:t>3.2.3</w:t>
            </w:r>
            <w:r>
              <w:rPr>
                <w:rFonts w:eastAsiaTheme="minorEastAsia"/>
                <w:noProof/>
                <w:sz w:val="24"/>
                <w:szCs w:val="24"/>
                <w:lang w:eastAsia="sl-SI"/>
              </w:rPr>
              <w:tab/>
            </w:r>
            <w:r w:rsidRPr="00837BA1">
              <w:rPr>
                <w:rStyle w:val="Hiperpovezava"/>
                <w:noProof/>
              </w:rPr>
              <w:t>Glavni meni</w:t>
            </w:r>
            <w:r>
              <w:rPr>
                <w:noProof/>
                <w:webHidden/>
              </w:rPr>
              <w:tab/>
            </w:r>
            <w:r>
              <w:rPr>
                <w:noProof/>
                <w:webHidden/>
              </w:rPr>
              <w:fldChar w:fldCharType="begin"/>
            </w:r>
            <w:r>
              <w:rPr>
                <w:noProof/>
                <w:webHidden/>
              </w:rPr>
              <w:instrText xml:space="preserve"> PAGEREF _Toc182912973 \h </w:instrText>
            </w:r>
            <w:r>
              <w:rPr>
                <w:noProof/>
                <w:webHidden/>
              </w:rPr>
            </w:r>
            <w:r>
              <w:rPr>
                <w:noProof/>
                <w:webHidden/>
              </w:rPr>
              <w:fldChar w:fldCharType="separate"/>
            </w:r>
            <w:r>
              <w:rPr>
                <w:noProof/>
                <w:webHidden/>
              </w:rPr>
              <w:t>20</w:t>
            </w:r>
            <w:r>
              <w:rPr>
                <w:noProof/>
                <w:webHidden/>
              </w:rPr>
              <w:fldChar w:fldCharType="end"/>
            </w:r>
          </w:hyperlink>
        </w:p>
        <w:p w14:paraId="6E866858" w14:textId="65692D3B" w:rsidR="005C55FE" w:rsidRDefault="005C55FE">
          <w:pPr>
            <w:pStyle w:val="Kazalovsebine3"/>
            <w:tabs>
              <w:tab w:val="left" w:pos="1200"/>
              <w:tab w:val="right" w:leader="dot" w:pos="9344"/>
            </w:tabs>
            <w:rPr>
              <w:rFonts w:eastAsiaTheme="minorEastAsia"/>
              <w:noProof/>
              <w:sz w:val="24"/>
              <w:szCs w:val="24"/>
              <w:lang w:eastAsia="sl-SI"/>
            </w:rPr>
          </w:pPr>
          <w:hyperlink w:anchor="_Toc182912974" w:history="1">
            <w:r w:rsidRPr="00837BA1">
              <w:rPr>
                <w:rStyle w:val="Hiperpovezava"/>
                <w:noProof/>
              </w:rPr>
              <w:t>3.2.4</w:t>
            </w:r>
            <w:r>
              <w:rPr>
                <w:rFonts w:eastAsiaTheme="minorEastAsia"/>
                <w:noProof/>
                <w:sz w:val="24"/>
                <w:szCs w:val="24"/>
                <w:lang w:eastAsia="sl-SI"/>
              </w:rPr>
              <w:tab/>
            </w:r>
            <w:r w:rsidRPr="00837BA1">
              <w:rPr>
                <w:rStyle w:val="Hiperpovezava"/>
                <w:noProof/>
              </w:rPr>
              <w:t>Prodaja vozovnic</w:t>
            </w:r>
            <w:r>
              <w:rPr>
                <w:noProof/>
                <w:webHidden/>
              </w:rPr>
              <w:tab/>
            </w:r>
            <w:r>
              <w:rPr>
                <w:noProof/>
                <w:webHidden/>
              </w:rPr>
              <w:fldChar w:fldCharType="begin"/>
            </w:r>
            <w:r>
              <w:rPr>
                <w:noProof/>
                <w:webHidden/>
              </w:rPr>
              <w:instrText xml:space="preserve"> PAGEREF _Toc182912974 \h </w:instrText>
            </w:r>
            <w:r>
              <w:rPr>
                <w:noProof/>
                <w:webHidden/>
              </w:rPr>
            </w:r>
            <w:r>
              <w:rPr>
                <w:noProof/>
                <w:webHidden/>
              </w:rPr>
              <w:fldChar w:fldCharType="separate"/>
            </w:r>
            <w:r>
              <w:rPr>
                <w:noProof/>
                <w:webHidden/>
              </w:rPr>
              <w:t>21</w:t>
            </w:r>
            <w:r>
              <w:rPr>
                <w:noProof/>
                <w:webHidden/>
              </w:rPr>
              <w:fldChar w:fldCharType="end"/>
            </w:r>
          </w:hyperlink>
        </w:p>
        <w:p w14:paraId="355DE1EB" w14:textId="2AEAB355" w:rsidR="005C55FE" w:rsidRDefault="005C55FE">
          <w:pPr>
            <w:pStyle w:val="Kazalovsebine3"/>
            <w:tabs>
              <w:tab w:val="left" w:pos="1200"/>
              <w:tab w:val="right" w:leader="dot" w:pos="9344"/>
            </w:tabs>
            <w:rPr>
              <w:rFonts w:eastAsiaTheme="minorEastAsia"/>
              <w:noProof/>
              <w:sz w:val="24"/>
              <w:szCs w:val="24"/>
              <w:lang w:eastAsia="sl-SI"/>
            </w:rPr>
          </w:pPr>
          <w:hyperlink w:anchor="_Toc182912975" w:history="1">
            <w:r w:rsidRPr="00837BA1">
              <w:rPr>
                <w:rStyle w:val="Hiperpovezava"/>
                <w:noProof/>
              </w:rPr>
              <w:t>3.2.5</w:t>
            </w:r>
            <w:r>
              <w:rPr>
                <w:rFonts w:eastAsiaTheme="minorEastAsia"/>
                <w:noProof/>
                <w:sz w:val="24"/>
                <w:szCs w:val="24"/>
                <w:lang w:eastAsia="sl-SI"/>
              </w:rPr>
              <w:tab/>
            </w:r>
            <w:r w:rsidRPr="00837BA1">
              <w:rPr>
                <w:rStyle w:val="Hiperpovezava"/>
                <w:noProof/>
              </w:rPr>
              <w:t>Prodaja vozovniških produktov</w:t>
            </w:r>
            <w:r>
              <w:rPr>
                <w:noProof/>
                <w:webHidden/>
              </w:rPr>
              <w:tab/>
            </w:r>
            <w:r>
              <w:rPr>
                <w:noProof/>
                <w:webHidden/>
              </w:rPr>
              <w:fldChar w:fldCharType="begin"/>
            </w:r>
            <w:r>
              <w:rPr>
                <w:noProof/>
                <w:webHidden/>
              </w:rPr>
              <w:instrText xml:space="preserve"> PAGEREF _Toc182912975 \h </w:instrText>
            </w:r>
            <w:r>
              <w:rPr>
                <w:noProof/>
                <w:webHidden/>
              </w:rPr>
            </w:r>
            <w:r>
              <w:rPr>
                <w:noProof/>
                <w:webHidden/>
              </w:rPr>
              <w:fldChar w:fldCharType="separate"/>
            </w:r>
            <w:r>
              <w:rPr>
                <w:noProof/>
                <w:webHidden/>
              </w:rPr>
              <w:t>22</w:t>
            </w:r>
            <w:r>
              <w:rPr>
                <w:noProof/>
                <w:webHidden/>
              </w:rPr>
              <w:fldChar w:fldCharType="end"/>
            </w:r>
          </w:hyperlink>
        </w:p>
        <w:p w14:paraId="6DB0C837" w14:textId="467CCAB5" w:rsidR="005C55FE" w:rsidRDefault="005C55FE">
          <w:pPr>
            <w:pStyle w:val="Kazalovsebine3"/>
            <w:tabs>
              <w:tab w:val="left" w:pos="1200"/>
              <w:tab w:val="right" w:leader="dot" w:pos="9344"/>
            </w:tabs>
            <w:rPr>
              <w:rFonts w:eastAsiaTheme="minorEastAsia"/>
              <w:noProof/>
              <w:sz w:val="24"/>
              <w:szCs w:val="24"/>
              <w:lang w:eastAsia="sl-SI"/>
            </w:rPr>
          </w:pPr>
          <w:hyperlink w:anchor="_Toc182912976" w:history="1">
            <w:r w:rsidRPr="00837BA1">
              <w:rPr>
                <w:rStyle w:val="Hiperpovezava"/>
                <w:noProof/>
              </w:rPr>
              <w:t>3.2.6</w:t>
            </w:r>
            <w:r>
              <w:rPr>
                <w:rFonts w:eastAsiaTheme="minorEastAsia"/>
                <w:noProof/>
                <w:sz w:val="24"/>
                <w:szCs w:val="24"/>
                <w:lang w:eastAsia="sl-SI"/>
              </w:rPr>
              <w:tab/>
            </w:r>
            <w:r w:rsidRPr="00837BA1">
              <w:rPr>
                <w:rStyle w:val="Hiperpovezava"/>
                <w:noProof/>
              </w:rPr>
              <w:t>Kazni</w:t>
            </w:r>
            <w:r>
              <w:rPr>
                <w:noProof/>
                <w:webHidden/>
              </w:rPr>
              <w:tab/>
            </w:r>
            <w:r>
              <w:rPr>
                <w:noProof/>
                <w:webHidden/>
              </w:rPr>
              <w:fldChar w:fldCharType="begin"/>
            </w:r>
            <w:r>
              <w:rPr>
                <w:noProof/>
                <w:webHidden/>
              </w:rPr>
              <w:instrText xml:space="preserve"> PAGEREF _Toc182912976 \h </w:instrText>
            </w:r>
            <w:r>
              <w:rPr>
                <w:noProof/>
                <w:webHidden/>
              </w:rPr>
            </w:r>
            <w:r>
              <w:rPr>
                <w:noProof/>
                <w:webHidden/>
              </w:rPr>
              <w:fldChar w:fldCharType="separate"/>
            </w:r>
            <w:r>
              <w:rPr>
                <w:noProof/>
                <w:webHidden/>
              </w:rPr>
              <w:t>22</w:t>
            </w:r>
            <w:r>
              <w:rPr>
                <w:noProof/>
                <w:webHidden/>
              </w:rPr>
              <w:fldChar w:fldCharType="end"/>
            </w:r>
          </w:hyperlink>
        </w:p>
        <w:p w14:paraId="31FDC9A3" w14:textId="12E9BC0C" w:rsidR="005C55FE" w:rsidRDefault="005C55FE">
          <w:pPr>
            <w:pStyle w:val="Kazalovsebine3"/>
            <w:tabs>
              <w:tab w:val="left" w:pos="1200"/>
              <w:tab w:val="right" w:leader="dot" w:pos="9344"/>
            </w:tabs>
            <w:rPr>
              <w:rFonts w:eastAsiaTheme="minorEastAsia"/>
              <w:noProof/>
              <w:sz w:val="24"/>
              <w:szCs w:val="24"/>
              <w:lang w:eastAsia="sl-SI"/>
            </w:rPr>
          </w:pPr>
          <w:hyperlink w:anchor="_Toc182912977" w:history="1">
            <w:r w:rsidRPr="00837BA1">
              <w:rPr>
                <w:rStyle w:val="Hiperpovezava"/>
                <w:noProof/>
              </w:rPr>
              <w:t>3.2.7</w:t>
            </w:r>
            <w:r>
              <w:rPr>
                <w:rFonts w:eastAsiaTheme="minorEastAsia"/>
                <w:noProof/>
                <w:sz w:val="24"/>
                <w:szCs w:val="24"/>
                <w:lang w:eastAsia="sl-SI"/>
              </w:rPr>
              <w:tab/>
            </w:r>
            <w:r w:rsidRPr="00837BA1">
              <w:rPr>
                <w:rStyle w:val="Hiperpovezava"/>
                <w:noProof/>
              </w:rPr>
              <w:t>Uporabniški računi</w:t>
            </w:r>
            <w:r>
              <w:rPr>
                <w:noProof/>
                <w:webHidden/>
              </w:rPr>
              <w:tab/>
            </w:r>
            <w:r>
              <w:rPr>
                <w:noProof/>
                <w:webHidden/>
              </w:rPr>
              <w:fldChar w:fldCharType="begin"/>
            </w:r>
            <w:r>
              <w:rPr>
                <w:noProof/>
                <w:webHidden/>
              </w:rPr>
              <w:instrText xml:space="preserve"> PAGEREF _Toc182912977 \h </w:instrText>
            </w:r>
            <w:r>
              <w:rPr>
                <w:noProof/>
                <w:webHidden/>
              </w:rPr>
            </w:r>
            <w:r>
              <w:rPr>
                <w:noProof/>
                <w:webHidden/>
              </w:rPr>
              <w:fldChar w:fldCharType="separate"/>
            </w:r>
            <w:r>
              <w:rPr>
                <w:noProof/>
                <w:webHidden/>
              </w:rPr>
              <w:t>22</w:t>
            </w:r>
            <w:r>
              <w:rPr>
                <w:noProof/>
                <w:webHidden/>
              </w:rPr>
              <w:fldChar w:fldCharType="end"/>
            </w:r>
          </w:hyperlink>
        </w:p>
        <w:p w14:paraId="702D3C2B" w14:textId="52BD80FC" w:rsidR="005C55FE" w:rsidRDefault="005C55FE">
          <w:pPr>
            <w:pStyle w:val="Kazalovsebine3"/>
            <w:tabs>
              <w:tab w:val="left" w:pos="1200"/>
              <w:tab w:val="right" w:leader="dot" w:pos="9344"/>
            </w:tabs>
            <w:rPr>
              <w:rFonts w:eastAsiaTheme="minorEastAsia"/>
              <w:noProof/>
              <w:sz w:val="24"/>
              <w:szCs w:val="24"/>
              <w:lang w:eastAsia="sl-SI"/>
            </w:rPr>
          </w:pPr>
          <w:hyperlink w:anchor="_Toc182912978" w:history="1">
            <w:r w:rsidRPr="00837BA1">
              <w:rPr>
                <w:rStyle w:val="Hiperpovezava"/>
                <w:noProof/>
              </w:rPr>
              <w:t>3.2.8</w:t>
            </w:r>
            <w:r>
              <w:rPr>
                <w:rFonts w:eastAsiaTheme="minorEastAsia"/>
                <w:noProof/>
                <w:sz w:val="24"/>
                <w:szCs w:val="24"/>
                <w:lang w:eastAsia="sl-SI"/>
              </w:rPr>
              <w:tab/>
            </w:r>
            <w:r w:rsidRPr="00837BA1">
              <w:rPr>
                <w:rStyle w:val="Hiperpovezava"/>
                <w:noProof/>
              </w:rPr>
              <w:t>Poročila</w:t>
            </w:r>
            <w:r>
              <w:rPr>
                <w:noProof/>
                <w:webHidden/>
              </w:rPr>
              <w:tab/>
            </w:r>
            <w:r>
              <w:rPr>
                <w:noProof/>
                <w:webHidden/>
              </w:rPr>
              <w:fldChar w:fldCharType="begin"/>
            </w:r>
            <w:r>
              <w:rPr>
                <w:noProof/>
                <w:webHidden/>
              </w:rPr>
              <w:instrText xml:space="preserve"> PAGEREF _Toc182912978 \h </w:instrText>
            </w:r>
            <w:r>
              <w:rPr>
                <w:noProof/>
                <w:webHidden/>
              </w:rPr>
            </w:r>
            <w:r>
              <w:rPr>
                <w:noProof/>
                <w:webHidden/>
              </w:rPr>
              <w:fldChar w:fldCharType="separate"/>
            </w:r>
            <w:r>
              <w:rPr>
                <w:noProof/>
                <w:webHidden/>
              </w:rPr>
              <w:t>23</w:t>
            </w:r>
            <w:r>
              <w:rPr>
                <w:noProof/>
                <w:webHidden/>
              </w:rPr>
              <w:fldChar w:fldCharType="end"/>
            </w:r>
          </w:hyperlink>
        </w:p>
        <w:p w14:paraId="126A222E" w14:textId="2F90C109" w:rsidR="005C55FE" w:rsidRDefault="005C55FE">
          <w:pPr>
            <w:pStyle w:val="Kazalovsebine3"/>
            <w:tabs>
              <w:tab w:val="left" w:pos="1200"/>
              <w:tab w:val="right" w:leader="dot" w:pos="9344"/>
            </w:tabs>
            <w:rPr>
              <w:rFonts w:eastAsiaTheme="minorEastAsia"/>
              <w:noProof/>
              <w:sz w:val="24"/>
              <w:szCs w:val="24"/>
              <w:lang w:eastAsia="sl-SI"/>
            </w:rPr>
          </w:pPr>
          <w:hyperlink w:anchor="_Toc182912979" w:history="1">
            <w:r w:rsidRPr="00837BA1">
              <w:rPr>
                <w:rStyle w:val="Hiperpovezava"/>
                <w:noProof/>
              </w:rPr>
              <w:t>3.2.9</w:t>
            </w:r>
            <w:r>
              <w:rPr>
                <w:rFonts w:eastAsiaTheme="minorEastAsia"/>
                <w:noProof/>
                <w:sz w:val="24"/>
                <w:szCs w:val="24"/>
                <w:lang w:eastAsia="sl-SI"/>
              </w:rPr>
              <w:tab/>
            </w:r>
            <w:r w:rsidRPr="00837BA1">
              <w:rPr>
                <w:rStyle w:val="Hiperpovezava"/>
                <w:noProof/>
              </w:rPr>
              <w:t>Uporabniki stacionarnih prodajnih mest</w:t>
            </w:r>
            <w:r>
              <w:rPr>
                <w:noProof/>
                <w:webHidden/>
              </w:rPr>
              <w:tab/>
            </w:r>
            <w:r>
              <w:rPr>
                <w:noProof/>
                <w:webHidden/>
              </w:rPr>
              <w:fldChar w:fldCharType="begin"/>
            </w:r>
            <w:r>
              <w:rPr>
                <w:noProof/>
                <w:webHidden/>
              </w:rPr>
              <w:instrText xml:space="preserve"> PAGEREF _Toc182912979 \h </w:instrText>
            </w:r>
            <w:r>
              <w:rPr>
                <w:noProof/>
                <w:webHidden/>
              </w:rPr>
            </w:r>
            <w:r>
              <w:rPr>
                <w:noProof/>
                <w:webHidden/>
              </w:rPr>
              <w:fldChar w:fldCharType="separate"/>
            </w:r>
            <w:r>
              <w:rPr>
                <w:noProof/>
                <w:webHidden/>
              </w:rPr>
              <w:t>23</w:t>
            </w:r>
            <w:r>
              <w:rPr>
                <w:noProof/>
                <w:webHidden/>
              </w:rPr>
              <w:fldChar w:fldCharType="end"/>
            </w:r>
          </w:hyperlink>
        </w:p>
        <w:p w14:paraId="0CADE933" w14:textId="7F18A5E8" w:rsidR="005C55FE" w:rsidRDefault="005C55FE">
          <w:pPr>
            <w:pStyle w:val="Kazalovsebine3"/>
            <w:tabs>
              <w:tab w:val="left" w:pos="1440"/>
              <w:tab w:val="right" w:leader="dot" w:pos="9344"/>
            </w:tabs>
            <w:rPr>
              <w:rFonts w:eastAsiaTheme="minorEastAsia"/>
              <w:noProof/>
              <w:sz w:val="24"/>
              <w:szCs w:val="24"/>
              <w:lang w:eastAsia="sl-SI"/>
            </w:rPr>
          </w:pPr>
          <w:hyperlink w:anchor="_Toc182912980" w:history="1">
            <w:r w:rsidRPr="00837BA1">
              <w:rPr>
                <w:rStyle w:val="Hiperpovezava"/>
                <w:noProof/>
              </w:rPr>
              <w:t>3.2.10</w:t>
            </w:r>
            <w:r>
              <w:rPr>
                <w:rFonts w:eastAsiaTheme="minorEastAsia"/>
                <w:noProof/>
                <w:sz w:val="24"/>
                <w:szCs w:val="24"/>
                <w:lang w:eastAsia="sl-SI"/>
              </w:rPr>
              <w:tab/>
            </w:r>
            <w:r w:rsidRPr="00837BA1">
              <w:rPr>
                <w:rStyle w:val="Hiperpovezava"/>
                <w:noProof/>
              </w:rPr>
              <w:t>Vzdrževanje</w:t>
            </w:r>
            <w:r>
              <w:rPr>
                <w:noProof/>
                <w:webHidden/>
              </w:rPr>
              <w:tab/>
            </w:r>
            <w:r>
              <w:rPr>
                <w:noProof/>
                <w:webHidden/>
              </w:rPr>
              <w:fldChar w:fldCharType="begin"/>
            </w:r>
            <w:r>
              <w:rPr>
                <w:noProof/>
                <w:webHidden/>
              </w:rPr>
              <w:instrText xml:space="preserve"> PAGEREF _Toc182912980 \h </w:instrText>
            </w:r>
            <w:r>
              <w:rPr>
                <w:noProof/>
                <w:webHidden/>
              </w:rPr>
            </w:r>
            <w:r>
              <w:rPr>
                <w:noProof/>
                <w:webHidden/>
              </w:rPr>
              <w:fldChar w:fldCharType="separate"/>
            </w:r>
            <w:r>
              <w:rPr>
                <w:noProof/>
                <w:webHidden/>
              </w:rPr>
              <w:t>23</w:t>
            </w:r>
            <w:r>
              <w:rPr>
                <w:noProof/>
                <w:webHidden/>
              </w:rPr>
              <w:fldChar w:fldCharType="end"/>
            </w:r>
          </w:hyperlink>
        </w:p>
        <w:p w14:paraId="06D7FCA2" w14:textId="65927592" w:rsidR="005C55FE" w:rsidRDefault="005C55FE">
          <w:pPr>
            <w:pStyle w:val="Kazalovsebine1"/>
            <w:tabs>
              <w:tab w:val="left" w:pos="440"/>
              <w:tab w:val="right" w:leader="dot" w:pos="9344"/>
            </w:tabs>
            <w:rPr>
              <w:rFonts w:eastAsiaTheme="minorEastAsia"/>
              <w:noProof/>
              <w:sz w:val="24"/>
              <w:szCs w:val="24"/>
              <w:lang w:eastAsia="sl-SI"/>
            </w:rPr>
          </w:pPr>
          <w:hyperlink w:anchor="_Toc182912981" w:history="1">
            <w:r w:rsidRPr="00837BA1">
              <w:rPr>
                <w:rStyle w:val="Hiperpovezava"/>
                <w:noProof/>
              </w:rPr>
              <w:t>4</w:t>
            </w:r>
            <w:r>
              <w:rPr>
                <w:rFonts w:eastAsiaTheme="minorEastAsia"/>
                <w:noProof/>
                <w:sz w:val="24"/>
                <w:szCs w:val="24"/>
                <w:lang w:eastAsia="sl-SI"/>
              </w:rPr>
              <w:tab/>
            </w:r>
            <w:r w:rsidRPr="00837BA1">
              <w:rPr>
                <w:rStyle w:val="Hiperpovezava"/>
                <w:noProof/>
              </w:rPr>
              <w:t>Ročno/Mobilno prodajno mesto</w:t>
            </w:r>
            <w:r>
              <w:rPr>
                <w:noProof/>
                <w:webHidden/>
              </w:rPr>
              <w:tab/>
            </w:r>
            <w:r>
              <w:rPr>
                <w:noProof/>
                <w:webHidden/>
              </w:rPr>
              <w:fldChar w:fldCharType="begin"/>
            </w:r>
            <w:r>
              <w:rPr>
                <w:noProof/>
                <w:webHidden/>
              </w:rPr>
              <w:instrText xml:space="preserve"> PAGEREF _Toc182912981 \h </w:instrText>
            </w:r>
            <w:r>
              <w:rPr>
                <w:noProof/>
                <w:webHidden/>
              </w:rPr>
            </w:r>
            <w:r>
              <w:rPr>
                <w:noProof/>
                <w:webHidden/>
              </w:rPr>
              <w:fldChar w:fldCharType="separate"/>
            </w:r>
            <w:r>
              <w:rPr>
                <w:noProof/>
                <w:webHidden/>
              </w:rPr>
              <w:t>24</w:t>
            </w:r>
            <w:r>
              <w:rPr>
                <w:noProof/>
                <w:webHidden/>
              </w:rPr>
              <w:fldChar w:fldCharType="end"/>
            </w:r>
          </w:hyperlink>
        </w:p>
        <w:p w14:paraId="270381AF" w14:textId="495827A7" w:rsidR="005C55FE" w:rsidRDefault="005C55FE">
          <w:pPr>
            <w:pStyle w:val="Kazalovsebine2"/>
            <w:tabs>
              <w:tab w:val="left" w:pos="960"/>
              <w:tab w:val="right" w:leader="dot" w:pos="9344"/>
            </w:tabs>
            <w:rPr>
              <w:rFonts w:eastAsiaTheme="minorEastAsia"/>
              <w:noProof/>
              <w:sz w:val="24"/>
              <w:szCs w:val="24"/>
              <w:lang w:eastAsia="sl-SI"/>
            </w:rPr>
          </w:pPr>
          <w:hyperlink w:anchor="_Toc182912982" w:history="1">
            <w:r w:rsidRPr="00837BA1">
              <w:rPr>
                <w:rStyle w:val="Hiperpovezava"/>
                <w:noProof/>
              </w:rPr>
              <w:t>4.1</w:t>
            </w:r>
            <w:r>
              <w:rPr>
                <w:rFonts w:eastAsiaTheme="minorEastAsia"/>
                <w:noProof/>
                <w:sz w:val="24"/>
                <w:szCs w:val="24"/>
                <w:lang w:eastAsia="sl-SI"/>
              </w:rPr>
              <w:tab/>
            </w:r>
            <w:r w:rsidRPr="00837BA1">
              <w:rPr>
                <w:rStyle w:val="Hiperpovezava"/>
                <w:noProof/>
              </w:rPr>
              <w:t>Nefunkcionalne zahteve za aplikacijo ročnega prodajnega mesta</w:t>
            </w:r>
            <w:r>
              <w:rPr>
                <w:noProof/>
                <w:webHidden/>
              </w:rPr>
              <w:tab/>
            </w:r>
            <w:r>
              <w:rPr>
                <w:noProof/>
                <w:webHidden/>
              </w:rPr>
              <w:fldChar w:fldCharType="begin"/>
            </w:r>
            <w:r>
              <w:rPr>
                <w:noProof/>
                <w:webHidden/>
              </w:rPr>
              <w:instrText xml:space="preserve"> PAGEREF _Toc182912982 \h </w:instrText>
            </w:r>
            <w:r>
              <w:rPr>
                <w:noProof/>
                <w:webHidden/>
              </w:rPr>
            </w:r>
            <w:r>
              <w:rPr>
                <w:noProof/>
                <w:webHidden/>
              </w:rPr>
              <w:fldChar w:fldCharType="separate"/>
            </w:r>
            <w:r>
              <w:rPr>
                <w:noProof/>
                <w:webHidden/>
              </w:rPr>
              <w:t>24</w:t>
            </w:r>
            <w:r>
              <w:rPr>
                <w:noProof/>
                <w:webHidden/>
              </w:rPr>
              <w:fldChar w:fldCharType="end"/>
            </w:r>
          </w:hyperlink>
        </w:p>
        <w:p w14:paraId="4C92DE35" w14:textId="74E84572" w:rsidR="005C55FE" w:rsidRDefault="005C55FE">
          <w:pPr>
            <w:pStyle w:val="Kazalovsebine2"/>
            <w:tabs>
              <w:tab w:val="left" w:pos="960"/>
              <w:tab w:val="right" w:leader="dot" w:pos="9344"/>
            </w:tabs>
            <w:rPr>
              <w:rFonts w:eastAsiaTheme="minorEastAsia"/>
              <w:noProof/>
              <w:sz w:val="24"/>
              <w:szCs w:val="24"/>
              <w:lang w:eastAsia="sl-SI"/>
            </w:rPr>
          </w:pPr>
          <w:hyperlink w:anchor="_Toc182912983" w:history="1">
            <w:r w:rsidRPr="00837BA1">
              <w:rPr>
                <w:rStyle w:val="Hiperpovezava"/>
                <w:noProof/>
              </w:rPr>
              <w:t>4.2</w:t>
            </w:r>
            <w:r>
              <w:rPr>
                <w:rFonts w:eastAsiaTheme="minorEastAsia"/>
                <w:noProof/>
                <w:sz w:val="24"/>
                <w:szCs w:val="24"/>
                <w:lang w:eastAsia="sl-SI"/>
              </w:rPr>
              <w:tab/>
            </w:r>
            <w:r w:rsidRPr="00837BA1">
              <w:rPr>
                <w:rStyle w:val="Hiperpovezava"/>
                <w:noProof/>
              </w:rPr>
              <w:t>Avtomatizirane funkcije mobilnega prodajnega mesta</w:t>
            </w:r>
            <w:r>
              <w:rPr>
                <w:noProof/>
                <w:webHidden/>
              </w:rPr>
              <w:tab/>
            </w:r>
            <w:r>
              <w:rPr>
                <w:noProof/>
                <w:webHidden/>
              </w:rPr>
              <w:fldChar w:fldCharType="begin"/>
            </w:r>
            <w:r>
              <w:rPr>
                <w:noProof/>
                <w:webHidden/>
              </w:rPr>
              <w:instrText xml:space="preserve"> PAGEREF _Toc182912983 \h </w:instrText>
            </w:r>
            <w:r>
              <w:rPr>
                <w:noProof/>
                <w:webHidden/>
              </w:rPr>
            </w:r>
            <w:r>
              <w:rPr>
                <w:noProof/>
                <w:webHidden/>
              </w:rPr>
              <w:fldChar w:fldCharType="separate"/>
            </w:r>
            <w:r>
              <w:rPr>
                <w:noProof/>
                <w:webHidden/>
              </w:rPr>
              <w:t>25</w:t>
            </w:r>
            <w:r>
              <w:rPr>
                <w:noProof/>
                <w:webHidden/>
              </w:rPr>
              <w:fldChar w:fldCharType="end"/>
            </w:r>
          </w:hyperlink>
        </w:p>
        <w:p w14:paraId="3963639B" w14:textId="1D4D2B60" w:rsidR="005C55FE" w:rsidRDefault="005C55FE">
          <w:pPr>
            <w:pStyle w:val="Kazalovsebine2"/>
            <w:tabs>
              <w:tab w:val="left" w:pos="960"/>
              <w:tab w:val="right" w:leader="dot" w:pos="9344"/>
            </w:tabs>
            <w:rPr>
              <w:rFonts w:eastAsiaTheme="minorEastAsia"/>
              <w:noProof/>
              <w:sz w:val="24"/>
              <w:szCs w:val="24"/>
              <w:lang w:eastAsia="sl-SI"/>
            </w:rPr>
          </w:pPr>
          <w:hyperlink w:anchor="_Toc182912984" w:history="1">
            <w:r w:rsidRPr="00837BA1">
              <w:rPr>
                <w:rStyle w:val="Hiperpovezava"/>
                <w:noProof/>
              </w:rPr>
              <w:t>4.3</w:t>
            </w:r>
            <w:r>
              <w:rPr>
                <w:rFonts w:eastAsiaTheme="minorEastAsia"/>
                <w:noProof/>
                <w:sz w:val="24"/>
                <w:szCs w:val="24"/>
                <w:lang w:eastAsia="sl-SI"/>
              </w:rPr>
              <w:tab/>
            </w:r>
            <w:r w:rsidRPr="00837BA1">
              <w:rPr>
                <w:rStyle w:val="Hiperpovezava"/>
                <w:noProof/>
              </w:rPr>
              <w:t>Varnost in nivoji uporabnikov (prodajni agenti, kontrolorji)</w:t>
            </w:r>
            <w:r>
              <w:rPr>
                <w:noProof/>
                <w:webHidden/>
              </w:rPr>
              <w:tab/>
            </w:r>
            <w:r>
              <w:rPr>
                <w:noProof/>
                <w:webHidden/>
              </w:rPr>
              <w:fldChar w:fldCharType="begin"/>
            </w:r>
            <w:r>
              <w:rPr>
                <w:noProof/>
                <w:webHidden/>
              </w:rPr>
              <w:instrText xml:space="preserve"> PAGEREF _Toc182912984 \h </w:instrText>
            </w:r>
            <w:r>
              <w:rPr>
                <w:noProof/>
                <w:webHidden/>
              </w:rPr>
            </w:r>
            <w:r>
              <w:rPr>
                <w:noProof/>
                <w:webHidden/>
              </w:rPr>
              <w:fldChar w:fldCharType="separate"/>
            </w:r>
            <w:r>
              <w:rPr>
                <w:noProof/>
                <w:webHidden/>
              </w:rPr>
              <w:t>25</w:t>
            </w:r>
            <w:r>
              <w:rPr>
                <w:noProof/>
                <w:webHidden/>
              </w:rPr>
              <w:fldChar w:fldCharType="end"/>
            </w:r>
          </w:hyperlink>
        </w:p>
        <w:p w14:paraId="34F10EAC" w14:textId="7885DDC5" w:rsidR="005C55FE" w:rsidRDefault="005C55FE">
          <w:pPr>
            <w:pStyle w:val="Kazalovsebine2"/>
            <w:tabs>
              <w:tab w:val="left" w:pos="960"/>
              <w:tab w:val="right" w:leader="dot" w:pos="9344"/>
            </w:tabs>
            <w:rPr>
              <w:rFonts w:eastAsiaTheme="minorEastAsia"/>
              <w:noProof/>
              <w:sz w:val="24"/>
              <w:szCs w:val="24"/>
              <w:lang w:eastAsia="sl-SI"/>
            </w:rPr>
          </w:pPr>
          <w:hyperlink w:anchor="_Toc182912985" w:history="1">
            <w:r w:rsidRPr="00837BA1">
              <w:rPr>
                <w:rStyle w:val="Hiperpovezava"/>
                <w:noProof/>
              </w:rPr>
              <w:t>4.4</w:t>
            </w:r>
            <w:r>
              <w:rPr>
                <w:rFonts w:eastAsiaTheme="minorEastAsia"/>
                <w:noProof/>
                <w:sz w:val="24"/>
                <w:szCs w:val="24"/>
                <w:lang w:eastAsia="sl-SI"/>
              </w:rPr>
              <w:tab/>
            </w:r>
            <w:r w:rsidRPr="00837BA1">
              <w:rPr>
                <w:rStyle w:val="Hiperpovezava"/>
                <w:noProof/>
              </w:rPr>
              <w:t>Funkcionalne zahteve za MOBILNO prodajno mesto</w:t>
            </w:r>
            <w:r>
              <w:rPr>
                <w:noProof/>
                <w:webHidden/>
              </w:rPr>
              <w:tab/>
            </w:r>
            <w:r>
              <w:rPr>
                <w:noProof/>
                <w:webHidden/>
              </w:rPr>
              <w:fldChar w:fldCharType="begin"/>
            </w:r>
            <w:r>
              <w:rPr>
                <w:noProof/>
                <w:webHidden/>
              </w:rPr>
              <w:instrText xml:space="preserve"> PAGEREF _Toc182912985 \h </w:instrText>
            </w:r>
            <w:r>
              <w:rPr>
                <w:noProof/>
                <w:webHidden/>
              </w:rPr>
            </w:r>
            <w:r>
              <w:rPr>
                <w:noProof/>
                <w:webHidden/>
              </w:rPr>
              <w:fldChar w:fldCharType="separate"/>
            </w:r>
            <w:r>
              <w:rPr>
                <w:noProof/>
                <w:webHidden/>
              </w:rPr>
              <w:t>25</w:t>
            </w:r>
            <w:r>
              <w:rPr>
                <w:noProof/>
                <w:webHidden/>
              </w:rPr>
              <w:fldChar w:fldCharType="end"/>
            </w:r>
          </w:hyperlink>
        </w:p>
        <w:p w14:paraId="1ECC9C67" w14:textId="6DAD4156" w:rsidR="005C55FE" w:rsidRDefault="005C55FE">
          <w:pPr>
            <w:pStyle w:val="Kazalovsebine3"/>
            <w:tabs>
              <w:tab w:val="left" w:pos="1200"/>
              <w:tab w:val="right" w:leader="dot" w:pos="9344"/>
            </w:tabs>
            <w:rPr>
              <w:rFonts w:eastAsiaTheme="minorEastAsia"/>
              <w:noProof/>
              <w:sz w:val="24"/>
              <w:szCs w:val="24"/>
              <w:lang w:eastAsia="sl-SI"/>
            </w:rPr>
          </w:pPr>
          <w:hyperlink w:anchor="_Toc182912986" w:history="1">
            <w:r w:rsidRPr="00837BA1">
              <w:rPr>
                <w:rStyle w:val="Hiperpovezava"/>
                <w:noProof/>
              </w:rPr>
              <w:t>4.4.1</w:t>
            </w:r>
            <w:r>
              <w:rPr>
                <w:rFonts w:eastAsiaTheme="minorEastAsia"/>
                <w:noProof/>
                <w:sz w:val="24"/>
                <w:szCs w:val="24"/>
                <w:lang w:eastAsia="sl-SI"/>
              </w:rPr>
              <w:tab/>
            </w:r>
            <w:r w:rsidRPr="00837BA1">
              <w:rPr>
                <w:rStyle w:val="Hiperpovezava"/>
                <w:noProof/>
              </w:rPr>
              <w:t>Prijava/odjava uporabnika</w:t>
            </w:r>
            <w:r>
              <w:rPr>
                <w:noProof/>
                <w:webHidden/>
              </w:rPr>
              <w:tab/>
            </w:r>
            <w:r>
              <w:rPr>
                <w:noProof/>
                <w:webHidden/>
              </w:rPr>
              <w:fldChar w:fldCharType="begin"/>
            </w:r>
            <w:r>
              <w:rPr>
                <w:noProof/>
                <w:webHidden/>
              </w:rPr>
              <w:instrText xml:space="preserve"> PAGEREF _Toc182912986 \h </w:instrText>
            </w:r>
            <w:r>
              <w:rPr>
                <w:noProof/>
                <w:webHidden/>
              </w:rPr>
            </w:r>
            <w:r>
              <w:rPr>
                <w:noProof/>
                <w:webHidden/>
              </w:rPr>
              <w:fldChar w:fldCharType="separate"/>
            </w:r>
            <w:r>
              <w:rPr>
                <w:noProof/>
                <w:webHidden/>
              </w:rPr>
              <w:t>25</w:t>
            </w:r>
            <w:r>
              <w:rPr>
                <w:noProof/>
                <w:webHidden/>
              </w:rPr>
              <w:fldChar w:fldCharType="end"/>
            </w:r>
          </w:hyperlink>
        </w:p>
        <w:p w14:paraId="2A98CC93" w14:textId="388CAA78" w:rsidR="005C55FE" w:rsidRDefault="005C55FE">
          <w:pPr>
            <w:pStyle w:val="Kazalovsebine3"/>
            <w:tabs>
              <w:tab w:val="left" w:pos="1200"/>
              <w:tab w:val="right" w:leader="dot" w:pos="9344"/>
            </w:tabs>
            <w:rPr>
              <w:rFonts w:eastAsiaTheme="minorEastAsia"/>
              <w:noProof/>
              <w:sz w:val="24"/>
              <w:szCs w:val="24"/>
              <w:lang w:eastAsia="sl-SI"/>
            </w:rPr>
          </w:pPr>
          <w:hyperlink w:anchor="_Toc182912987" w:history="1">
            <w:r w:rsidRPr="00837BA1">
              <w:rPr>
                <w:rStyle w:val="Hiperpovezava"/>
                <w:noProof/>
              </w:rPr>
              <w:t>4.4.2</w:t>
            </w:r>
            <w:r>
              <w:rPr>
                <w:rFonts w:eastAsiaTheme="minorEastAsia"/>
                <w:noProof/>
                <w:sz w:val="24"/>
                <w:szCs w:val="24"/>
                <w:lang w:eastAsia="sl-SI"/>
              </w:rPr>
              <w:tab/>
            </w:r>
            <w:r w:rsidRPr="00837BA1">
              <w:rPr>
                <w:rStyle w:val="Hiperpovezava"/>
                <w:noProof/>
              </w:rPr>
              <w:t>Glavni meni</w:t>
            </w:r>
            <w:r>
              <w:rPr>
                <w:noProof/>
                <w:webHidden/>
              </w:rPr>
              <w:tab/>
            </w:r>
            <w:r>
              <w:rPr>
                <w:noProof/>
                <w:webHidden/>
              </w:rPr>
              <w:fldChar w:fldCharType="begin"/>
            </w:r>
            <w:r>
              <w:rPr>
                <w:noProof/>
                <w:webHidden/>
              </w:rPr>
              <w:instrText xml:space="preserve"> PAGEREF _Toc182912987 \h </w:instrText>
            </w:r>
            <w:r>
              <w:rPr>
                <w:noProof/>
                <w:webHidden/>
              </w:rPr>
            </w:r>
            <w:r>
              <w:rPr>
                <w:noProof/>
                <w:webHidden/>
              </w:rPr>
              <w:fldChar w:fldCharType="separate"/>
            </w:r>
            <w:r>
              <w:rPr>
                <w:noProof/>
                <w:webHidden/>
              </w:rPr>
              <w:t>25</w:t>
            </w:r>
            <w:r>
              <w:rPr>
                <w:noProof/>
                <w:webHidden/>
              </w:rPr>
              <w:fldChar w:fldCharType="end"/>
            </w:r>
          </w:hyperlink>
        </w:p>
        <w:p w14:paraId="42ECDCDF" w14:textId="03457414" w:rsidR="005C55FE" w:rsidRDefault="005C55FE">
          <w:pPr>
            <w:pStyle w:val="Kazalovsebine1"/>
            <w:tabs>
              <w:tab w:val="left" w:pos="440"/>
              <w:tab w:val="right" w:leader="dot" w:pos="9344"/>
            </w:tabs>
            <w:rPr>
              <w:rFonts w:eastAsiaTheme="minorEastAsia"/>
              <w:noProof/>
              <w:sz w:val="24"/>
              <w:szCs w:val="24"/>
              <w:lang w:eastAsia="sl-SI"/>
            </w:rPr>
          </w:pPr>
          <w:hyperlink w:anchor="_Toc182912988" w:history="1">
            <w:r w:rsidRPr="00837BA1">
              <w:rPr>
                <w:rStyle w:val="Hiperpovezava"/>
                <w:noProof/>
              </w:rPr>
              <w:t>5</w:t>
            </w:r>
            <w:r>
              <w:rPr>
                <w:rFonts w:eastAsiaTheme="minorEastAsia"/>
                <w:noProof/>
                <w:sz w:val="24"/>
                <w:szCs w:val="24"/>
                <w:lang w:eastAsia="sl-SI"/>
              </w:rPr>
              <w:tab/>
            </w:r>
            <w:r w:rsidRPr="00837BA1">
              <w:rPr>
                <w:rStyle w:val="Hiperpovezava"/>
                <w:noProof/>
              </w:rPr>
              <w:t>Aplikacija za inšpekcijski pregled</w:t>
            </w:r>
            <w:r>
              <w:rPr>
                <w:noProof/>
                <w:webHidden/>
              </w:rPr>
              <w:tab/>
            </w:r>
            <w:r>
              <w:rPr>
                <w:noProof/>
                <w:webHidden/>
              </w:rPr>
              <w:fldChar w:fldCharType="begin"/>
            </w:r>
            <w:r>
              <w:rPr>
                <w:noProof/>
                <w:webHidden/>
              </w:rPr>
              <w:instrText xml:space="preserve"> PAGEREF _Toc182912988 \h </w:instrText>
            </w:r>
            <w:r>
              <w:rPr>
                <w:noProof/>
                <w:webHidden/>
              </w:rPr>
            </w:r>
            <w:r>
              <w:rPr>
                <w:noProof/>
                <w:webHidden/>
              </w:rPr>
              <w:fldChar w:fldCharType="separate"/>
            </w:r>
            <w:r>
              <w:rPr>
                <w:noProof/>
                <w:webHidden/>
              </w:rPr>
              <w:t>27</w:t>
            </w:r>
            <w:r>
              <w:rPr>
                <w:noProof/>
                <w:webHidden/>
              </w:rPr>
              <w:fldChar w:fldCharType="end"/>
            </w:r>
          </w:hyperlink>
        </w:p>
        <w:p w14:paraId="13E23D11" w14:textId="14F0CE55" w:rsidR="005C55FE" w:rsidRDefault="005C55FE">
          <w:pPr>
            <w:pStyle w:val="Kazalovsebine2"/>
            <w:tabs>
              <w:tab w:val="left" w:pos="960"/>
              <w:tab w:val="right" w:leader="dot" w:pos="9344"/>
            </w:tabs>
            <w:rPr>
              <w:rFonts w:eastAsiaTheme="minorEastAsia"/>
              <w:noProof/>
              <w:sz w:val="24"/>
              <w:szCs w:val="24"/>
              <w:lang w:eastAsia="sl-SI"/>
            </w:rPr>
          </w:pPr>
          <w:hyperlink w:anchor="_Toc182912989" w:history="1">
            <w:r w:rsidRPr="00837BA1">
              <w:rPr>
                <w:rStyle w:val="Hiperpovezava"/>
                <w:noProof/>
              </w:rPr>
              <w:t>5.1</w:t>
            </w:r>
            <w:r>
              <w:rPr>
                <w:rFonts w:eastAsiaTheme="minorEastAsia"/>
                <w:noProof/>
                <w:sz w:val="24"/>
                <w:szCs w:val="24"/>
                <w:lang w:eastAsia="sl-SI"/>
              </w:rPr>
              <w:tab/>
            </w:r>
            <w:r w:rsidRPr="00837BA1">
              <w:rPr>
                <w:rStyle w:val="Hiperpovezava"/>
                <w:noProof/>
              </w:rPr>
              <w:t>Uporabnik</w:t>
            </w:r>
            <w:r>
              <w:rPr>
                <w:noProof/>
                <w:webHidden/>
              </w:rPr>
              <w:tab/>
            </w:r>
            <w:r>
              <w:rPr>
                <w:noProof/>
                <w:webHidden/>
              </w:rPr>
              <w:fldChar w:fldCharType="begin"/>
            </w:r>
            <w:r>
              <w:rPr>
                <w:noProof/>
                <w:webHidden/>
              </w:rPr>
              <w:instrText xml:space="preserve"> PAGEREF _Toc182912989 \h </w:instrText>
            </w:r>
            <w:r>
              <w:rPr>
                <w:noProof/>
                <w:webHidden/>
              </w:rPr>
            </w:r>
            <w:r>
              <w:rPr>
                <w:noProof/>
                <w:webHidden/>
              </w:rPr>
              <w:fldChar w:fldCharType="separate"/>
            </w:r>
            <w:r>
              <w:rPr>
                <w:noProof/>
                <w:webHidden/>
              </w:rPr>
              <w:t>27</w:t>
            </w:r>
            <w:r>
              <w:rPr>
                <w:noProof/>
                <w:webHidden/>
              </w:rPr>
              <w:fldChar w:fldCharType="end"/>
            </w:r>
          </w:hyperlink>
        </w:p>
        <w:p w14:paraId="694D77C9" w14:textId="6AF675E9" w:rsidR="005C55FE" w:rsidRDefault="005C55FE">
          <w:pPr>
            <w:pStyle w:val="Kazalovsebine2"/>
            <w:tabs>
              <w:tab w:val="left" w:pos="960"/>
              <w:tab w:val="right" w:leader="dot" w:pos="9344"/>
            </w:tabs>
            <w:rPr>
              <w:rFonts w:eastAsiaTheme="minorEastAsia"/>
              <w:noProof/>
              <w:sz w:val="24"/>
              <w:szCs w:val="24"/>
              <w:lang w:eastAsia="sl-SI"/>
            </w:rPr>
          </w:pPr>
          <w:hyperlink w:anchor="_Toc182912990" w:history="1">
            <w:r w:rsidRPr="00837BA1">
              <w:rPr>
                <w:rStyle w:val="Hiperpovezava"/>
                <w:noProof/>
              </w:rPr>
              <w:t>5.2</w:t>
            </w:r>
            <w:r>
              <w:rPr>
                <w:rFonts w:eastAsiaTheme="minorEastAsia"/>
                <w:noProof/>
                <w:sz w:val="24"/>
                <w:szCs w:val="24"/>
                <w:lang w:eastAsia="sl-SI"/>
              </w:rPr>
              <w:tab/>
            </w:r>
            <w:r w:rsidRPr="00837BA1">
              <w:rPr>
                <w:rStyle w:val="Hiperpovezava"/>
                <w:noProof/>
              </w:rPr>
              <w:t>Tehnične zahteve</w:t>
            </w:r>
            <w:r>
              <w:rPr>
                <w:noProof/>
                <w:webHidden/>
              </w:rPr>
              <w:tab/>
            </w:r>
            <w:r>
              <w:rPr>
                <w:noProof/>
                <w:webHidden/>
              </w:rPr>
              <w:fldChar w:fldCharType="begin"/>
            </w:r>
            <w:r>
              <w:rPr>
                <w:noProof/>
                <w:webHidden/>
              </w:rPr>
              <w:instrText xml:space="preserve"> PAGEREF _Toc182912990 \h </w:instrText>
            </w:r>
            <w:r>
              <w:rPr>
                <w:noProof/>
                <w:webHidden/>
              </w:rPr>
            </w:r>
            <w:r>
              <w:rPr>
                <w:noProof/>
                <w:webHidden/>
              </w:rPr>
              <w:fldChar w:fldCharType="separate"/>
            </w:r>
            <w:r>
              <w:rPr>
                <w:noProof/>
                <w:webHidden/>
              </w:rPr>
              <w:t>27</w:t>
            </w:r>
            <w:r>
              <w:rPr>
                <w:noProof/>
                <w:webHidden/>
              </w:rPr>
              <w:fldChar w:fldCharType="end"/>
            </w:r>
          </w:hyperlink>
        </w:p>
        <w:p w14:paraId="5BF94637" w14:textId="564BF858" w:rsidR="005C55FE" w:rsidRDefault="005C55FE">
          <w:pPr>
            <w:pStyle w:val="Kazalovsebine3"/>
            <w:tabs>
              <w:tab w:val="left" w:pos="1200"/>
              <w:tab w:val="right" w:leader="dot" w:pos="9344"/>
            </w:tabs>
            <w:rPr>
              <w:rFonts w:eastAsiaTheme="minorEastAsia"/>
              <w:noProof/>
              <w:sz w:val="24"/>
              <w:szCs w:val="24"/>
              <w:lang w:eastAsia="sl-SI"/>
            </w:rPr>
          </w:pPr>
          <w:hyperlink w:anchor="_Toc182912991" w:history="1">
            <w:r w:rsidRPr="00837BA1">
              <w:rPr>
                <w:rStyle w:val="Hiperpovezava"/>
                <w:noProof/>
              </w:rPr>
              <w:t>5.2.1</w:t>
            </w:r>
            <w:r>
              <w:rPr>
                <w:rFonts w:eastAsiaTheme="minorEastAsia"/>
                <w:noProof/>
                <w:sz w:val="24"/>
                <w:szCs w:val="24"/>
                <w:lang w:eastAsia="sl-SI"/>
              </w:rPr>
              <w:tab/>
            </w:r>
            <w:r w:rsidRPr="00837BA1">
              <w:rPr>
                <w:rStyle w:val="Hiperpovezava"/>
                <w:noProof/>
              </w:rPr>
              <w:t>Operacijski sistem naprave</w:t>
            </w:r>
            <w:r>
              <w:rPr>
                <w:noProof/>
                <w:webHidden/>
              </w:rPr>
              <w:tab/>
            </w:r>
            <w:r>
              <w:rPr>
                <w:noProof/>
                <w:webHidden/>
              </w:rPr>
              <w:fldChar w:fldCharType="begin"/>
            </w:r>
            <w:r>
              <w:rPr>
                <w:noProof/>
                <w:webHidden/>
              </w:rPr>
              <w:instrText xml:space="preserve"> PAGEREF _Toc182912991 \h </w:instrText>
            </w:r>
            <w:r>
              <w:rPr>
                <w:noProof/>
                <w:webHidden/>
              </w:rPr>
            </w:r>
            <w:r>
              <w:rPr>
                <w:noProof/>
                <w:webHidden/>
              </w:rPr>
              <w:fldChar w:fldCharType="separate"/>
            </w:r>
            <w:r>
              <w:rPr>
                <w:noProof/>
                <w:webHidden/>
              </w:rPr>
              <w:t>27</w:t>
            </w:r>
            <w:r>
              <w:rPr>
                <w:noProof/>
                <w:webHidden/>
              </w:rPr>
              <w:fldChar w:fldCharType="end"/>
            </w:r>
          </w:hyperlink>
        </w:p>
        <w:p w14:paraId="050790EA" w14:textId="6A5C9532" w:rsidR="005C55FE" w:rsidRDefault="005C55FE">
          <w:pPr>
            <w:pStyle w:val="Kazalovsebine3"/>
            <w:tabs>
              <w:tab w:val="left" w:pos="1200"/>
              <w:tab w:val="right" w:leader="dot" w:pos="9344"/>
            </w:tabs>
            <w:rPr>
              <w:rFonts w:eastAsiaTheme="minorEastAsia"/>
              <w:noProof/>
              <w:sz w:val="24"/>
              <w:szCs w:val="24"/>
              <w:lang w:eastAsia="sl-SI"/>
            </w:rPr>
          </w:pPr>
          <w:hyperlink w:anchor="_Toc182912992" w:history="1">
            <w:r w:rsidRPr="00837BA1">
              <w:rPr>
                <w:rStyle w:val="Hiperpovezava"/>
                <w:noProof/>
              </w:rPr>
              <w:t>5.2.2</w:t>
            </w:r>
            <w:r>
              <w:rPr>
                <w:rFonts w:eastAsiaTheme="minorEastAsia"/>
                <w:noProof/>
                <w:sz w:val="24"/>
                <w:szCs w:val="24"/>
                <w:lang w:eastAsia="sl-SI"/>
              </w:rPr>
              <w:tab/>
            </w:r>
            <w:r w:rsidRPr="00837BA1">
              <w:rPr>
                <w:rStyle w:val="Hiperpovezava"/>
                <w:noProof/>
              </w:rPr>
              <w:t>GPS</w:t>
            </w:r>
            <w:r>
              <w:rPr>
                <w:noProof/>
                <w:webHidden/>
              </w:rPr>
              <w:tab/>
            </w:r>
            <w:r>
              <w:rPr>
                <w:noProof/>
                <w:webHidden/>
              </w:rPr>
              <w:fldChar w:fldCharType="begin"/>
            </w:r>
            <w:r>
              <w:rPr>
                <w:noProof/>
                <w:webHidden/>
              </w:rPr>
              <w:instrText xml:space="preserve"> PAGEREF _Toc182912992 \h </w:instrText>
            </w:r>
            <w:r>
              <w:rPr>
                <w:noProof/>
                <w:webHidden/>
              </w:rPr>
            </w:r>
            <w:r>
              <w:rPr>
                <w:noProof/>
                <w:webHidden/>
              </w:rPr>
              <w:fldChar w:fldCharType="separate"/>
            </w:r>
            <w:r>
              <w:rPr>
                <w:noProof/>
                <w:webHidden/>
              </w:rPr>
              <w:t>27</w:t>
            </w:r>
            <w:r>
              <w:rPr>
                <w:noProof/>
                <w:webHidden/>
              </w:rPr>
              <w:fldChar w:fldCharType="end"/>
            </w:r>
          </w:hyperlink>
        </w:p>
        <w:p w14:paraId="0E4F07D3" w14:textId="76792799" w:rsidR="005C55FE" w:rsidRDefault="005C55FE">
          <w:pPr>
            <w:pStyle w:val="Kazalovsebine3"/>
            <w:tabs>
              <w:tab w:val="left" w:pos="1200"/>
              <w:tab w:val="right" w:leader="dot" w:pos="9344"/>
            </w:tabs>
            <w:rPr>
              <w:rFonts w:eastAsiaTheme="minorEastAsia"/>
              <w:noProof/>
              <w:sz w:val="24"/>
              <w:szCs w:val="24"/>
              <w:lang w:eastAsia="sl-SI"/>
            </w:rPr>
          </w:pPr>
          <w:hyperlink w:anchor="_Toc182912993" w:history="1">
            <w:r w:rsidRPr="00837BA1">
              <w:rPr>
                <w:rStyle w:val="Hiperpovezava"/>
                <w:noProof/>
              </w:rPr>
              <w:t>5.2.3</w:t>
            </w:r>
            <w:r>
              <w:rPr>
                <w:rFonts w:eastAsiaTheme="minorEastAsia"/>
                <w:noProof/>
                <w:sz w:val="24"/>
                <w:szCs w:val="24"/>
                <w:lang w:eastAsia="sl-SI"/>
              </w:rPr>
              <w:tab/>
            </w:r>
            <w:r w:rsidRPr="00837BA1">
              <w:rPr>
                <w:rStyle w:val="Hiperpovezava"/>
                <w:noProof/>
              </w:rPr>
              <w:t>Komunikacija</w:t>
            </w:r>
            <w:r>
              <w:rPr>
                <w:noProof/>
                <w:webHidden/>
              </w:rPr>
              <w:tab/>
            </w:r>
            <w:r>
              <w:rPr>
                <w:noProof/>
                <w:webHidden/>
              </w:rPr>
              <w:fldChar w:fldCharType="begin"/>
            </w:r>
            <w:r>
              <w:rPr>
                <w:noProof/>
                <w:webHidden/>
              </w:rPr>
              <w:instrText xml:space="preserve"> PAGEREF _Toc182912993 \h </w:instrText>
            </w:r>
            <w:r>
              <w:rPr>
                <w:noProof/>
                <w:webHidden/>
              </w:rPr>
            </w:r>
            <w:r>
              <w:rPr>
                <w:noProof/>
                <w:webHidden/>
              </w:rPr>
              <w:fldChar w:fldCharType="separate"/>
            </w:r>
            <w:r>
              <w:rPr>
                <w:noProof/>
                <w:webHidden/>
              </w:rPr>
              <w:t>27</w:t>
            </w:r>
            <w:r>
              <w:rPr>
                <w:noProof/>
                <w:webHidden/>
              </w:rPr>
              <w:fldChar w:fldCharType="end"/>
            </w:r>
          </w:hyperlink>
        </w:p>
        <w:p w14:paraId="08EBE094" w14:textId="131A29DC" w:rsidR="005C55FE" w:rsidRDefault="005C55FE">
          <w:pPr>
            <w:pStyle w:val="Kazalovsebine3"/>
            <w:tabs>
              <w:tab w:val="left" w:pos="1200"/>
              <w:tab w:val="right" w:leader="dot" w:pos="9344"/>
            </w:tabs>
            <w:rPr>
              <w:rFonts w:eastAsiaTheme="minorEastAsia"/>
              <w:noProof/>
              <w:sz w:val="24"/>
              <w:szCs w:val="24"/>
              <w:lang w:eastAsia="sl-SI"/>
            </w:rPr>
          </w:pPr>
          <w:hyperlink w:anchor="_Toc182912994" w:history="1">
            <w:r w:rsidRPr="00837BA1">
              <w:rPr>
                <w:rStyle w:val="Hiperpovezava"/>
                <w:noProof/>
              </w:rPr>
              <w:t>5.2.4</w:t>
            </w:r>
            <w:r>
              <w:rPr>
                <w:rFonts w:eastAsiaTheme="minorEastAsia"/>
                <w:noProof/>
                <w:sz w:val="24"/>
                <w:szCs w:val="24"/>
                <w:lang w:eastAsia="sl-SI"/>
              </w:rPr>
              <w:tab/>
            </w:r>
            <w:r w:rsidRPr="00837BA1">
              <w:rPr>
                <w:rStyle w:val="Hiperpovezava"/>
                <w:noProof/>
              </w:rPr>
              <w:t>Jezik</w:t>
            </w:r>
            <w:r>
              <w:rPr>
                <w:noProof/>
                <w:webHidden/>
              </w:rPr>
              <w:tab/>
            </w:r>
            <w:r>
              <w:rPr>
                <w:noProof/>
                <w:webHidden/>
              </w:rPr>
              <w:fldChar w:fldCharType="begin"/>
            </w:r>
            <w:r>
              <w:rPr>
                <w:noProof/>
                <w:webHidden/>
              </w:rPr>
              <w:instrText xml:space="preserve"> PAGEREF _Toc182912994 \h </w:instrText>
            </w:r>
            <w:r>
              <w:rPr>
                <w:noProof/>
                <w:webHidden/>
              </w:rPr>
            </w:r>
            <w:r>
              <w:rPr>
                <w:noProof/>
                <w:webHidden/>
              </w:rPr>
              <w:fldChar w:fldCharType="separate"/>
            </w:r>
            <w:r>
              <w:rPr>
                <w:noProof/>
                <w:webHidden/>
              </w:rPr>
              <w:t>27</w:t>
            </w:r>
            <w:r>
              <w:rPr>
                <w:noProof/>
                <w:webHidden/>
              </w:rPr>
              <w:fldChar w:fldCharType="end"/>
            </w:r>
          </w:hyperlink>
        </w:p>
        <w:p w14:paraId="5C1346B6" w14:textId="1CAD8EDE" w:rsidR="005C55FE" w:rsidRDefault="005C55FE">
          <w:pPr>
            <w:pStyle w:val="Kazalovsebine3"/>
            <w:tabs>
              <w:tab w:val="left" w:pos="1200"/>
              <w:tab w:val="right" w:leader="dot" w:pos="9344"/>
            </w:tabs>
            <w:rPr>
              <w:rFonts w:eastAsiaTheme="minorEastAsia"/>
              <w:noProof/>
              <w:sz w:val="24"/>
              <w:szCs w:val="24"/>
              <w:lang w:eastAsia="sl-SI"/>
            </w:rPr>
          </w:pPr>
          <w:hyperlink w:anchor="_Toc182912995" w:history="1">
            <w:r w:rsidRPr="00837BA1">
              <w:rPr>
                <w:rStyle w:val="Hiperpovezava"/>
                <w:noProof/>
              </w:rPr>
              <w:t>5.2.5</w:t>
            </w:r>
            <w:r>
              <w:rPr>
                <w:rFonts w:eastAsiaTheme="minorEastAsia"/>
                <w:noProof/>
                <w:sz w:val="24"/>
                <w:szCs w:val="24"/>
                <w:lang w:eastAsia="sl-SI"/>
              </w:rPr>
              <w:tab/>
            </w:r>
            <w:r w:rsidRPr="00837BA1">
              <w:rPr>
                <w:rStyle w:val="Hiperpovezava"/>
                <w:noProof/>
              </w:rPr>
              <w:t>Vrste pregledov</w:t>
            </w:r>
            <w:r>
              <w:rPr>
                <w:noProof/>
                <w:webHidden/>
              </w:rPr>
              <w:tab/>
            </w:r>
            <w:r>
              <w:rPr>
                <w:noProof/>
                <w:webHidden/>
              </w:rPr>
              <w:fldChar w:fldCharType="begin"/>
            </w:r>
            <w:r>
              <w:rPr>
                <w:noProof/>
                <w:webHidden/>
              </w:rPr>
              <w:instrText xml:space="preserve"> PAGEREF _Toc182912995 \h </w:instrText>
            </w:r>
            <w:r>
              <w:rPr>
                <w:noProof/>
                <w:webHidden/>
              </w:rPr>
            </w:r>
            <w:r>
              <w:rPr>
                <w:noProof/>
                <w:webHidden/>
              </w:rPr>
              <w:fldChar w:fldCharType="separate"/>
            </w:r>
            <w:r>
              <w:rPr>
                <w:noProof/>
                <w:webHidden/>
              </w:rPr>
              <w:t>27</w:t>
            </w:r>
            <w:r>
              <w:rPr>
                <w:noProof/>
                <w:webHidden/>
              </w:rPr>
              <w:fldChar w:fldCharType="end"/>
            </w:r>
          </w:hyperlink>
        </w:p>
        <w:p w14:paraId="6A8C8FC1" w14:textId="150A715D" w:rsidR="005C55FE" w:rsidRDefault="005C55FE">
          <w:pPr>
            <w:pStyle w:val="Kazalovsebine2"/>
            <w:tabs>
              <w:tab w:val="left" w:pos="960"/>
              <w:tab w:val="right" w:leader="dot" w:pos="9344"/>
            </w:tabs>
            <w:rPr>
              <w:rFonts w:eastAsiaTheme="minorEastAsia"/>
              <w:noProof/>
              <w:sz w:val="24"/>
              <w:szCs w:val="24"/>
              <w:lang w:eastAsia="sl-SI"/>
            </w:rPr>
          </w:pPr>
          <w:hyperlink w:anchor="_Toc182912996" w:history="1">
            <w:r w:rsidRPr="00837BA1">
              <w:rPr>
                <w:rStyle w:val="Hiperpovezava"/>
                <w:noProof/>
              </w:rPr>
              <w:t>5.3</w:t>
            </w:r>
            <w:r>
              <w:rPr>
                <w:rFonts w:eastAsiaTheme="minorEastAsia"/>
                <w:noProof/>
                <w:sz w:val="24"/>
                <w:szCs w:val="24"/>
                <w:lang w:eastAsia="sl-SI"/>
              </w:rPr>
              <w:tab/>
            </w:r>
            <w:r w:rsidRPr="00837BA1">
              <w:rPr>
                <w:rStyle w:val="Hiperpovezava"/>
                <w:noProof/>
              </w:rPr>
              <w:t>Funkcionalne zahteve naprave in aplikacije “Inšpekcija”</w:t>
            </w:r>
            <w:r>
              <w:rPr>
                <w:noProof/>
                <w:webHidden/>
              </w:rPr>
              <w:tab/>
            </w:r>
            <w:r>
              <w:rPr>
                <w:noProof/>
                <w:webHidden/>
              </w:rPr>
              <w:fldChar w:fldCharType="begin"/>
            </w:r>
            <w:r>
              <w:rPr>
                <w:noProof/>
                <w:webHidden/>
              </w:rPr>
              <w:instrText xml:space="preserve"> PAGEREF _Toc182912996 \h </w:instrText>
            </w:r>
            <w:r>
              <w:rPr>
                <w:noProof/>
                <w:webHidden/>
              </w:rPr>
            </w:r>
            <w:r>
              <w:rPr>
                <w:noProof/>
                <w:webHidden/>
              </w:rPr>
              <w:fldChar w:fldCharType="separate"/>
            </w:r>
            <w:r>
              <w:rPr>
                <w:noProof/>
                <w:webHidden/>
              </w:rPr>
              <w:t>27</w:t>
            </w:r>
            <w:r>
              <w:rPr>
                <w:noProof/>
                <w:webHidden/>
              </w:rPr>
              <w:fldChar w:fldCharType="end"/>
            </w:r>
          </w:hyperlink>
        </w:p>
        <w:p w14:paraId="2D73BE93" w14:textId="7CC3AE3C" w:rsidR="005C55FE" w:rsidRDefault="005C55FE">
          <w:pPr>
            <w:pStyle w:val="Kazalovsebine3"/>
            <w:tabs>
              <w:tab w:val="left" w:pos="1200"/>
              <w:tab w:val="right" w:leader="dot" w:pos="9344"/>
            </w:tabs>
            <w:rPr>
              <w:rFonts w:eastAsiaTheme="minorEastAsia"/>
              <w:noProof/>
              <w:sz w:val="24"/>
              <w:szCs w:val="24"/>
              <w:lang w:eastAsia="sl-SI"/>
            </w:rPr>
          </w:pPr>
          <w:hyperlink w:anchor="_Toc182912997" w:history="1">
            <w:r w:rsidRPr="00837BA1">
              <w:rPr>
                <w:rStyle w:val="Hiperpovezava"/>
                <w:noProof/>
              </w:rPr>
              <w:t>5.3.1</w:t>
            </w:r>
            <w:r>
              <w:rPr>
                <w:rFonts w:eastAsiaTheme="minorEastAsia"/>
                <w:noProof/>
                <w:sz w:val="24"/>
                <w:szCs w:val="24"/>
                <w:lang w:eastAsia="sl-SI"/>
              </w:rPr>
              <w:tab/>
            </w:r>
            <w:r w:rsidRPr="00837BA1">
              <w:rPr>
                <w:rStyle w:val="Hiperpovezava"/>
                <w:noProof/>
              </w:rPr>
              <w:t>Prijava</w:t>
            </w:r>
            <w:r>
              <w:rPr>
                <w:noProof/>
                <w:webHidden/>
              </w:rPr>
              <w:tab/>
            </w:r>
            <w:r>
              <w:rPr>
                <w:noProof/>
                <w:webHidden/>
              </w:rPr>
              <w:fldChar w:fldCharType="begin"/>
            </w:r>
            <w:r>
              <w:rPr>
                <w:noProof/>
                <w:webHidden/>
              </w:rPr>
              <w:instrText xml:space="preserve"> PAGEREF _Toc182912997 \h </w:instrText>
            </w:r>
            <w:r>
              <w:rPr>
                <w:noProof/>
                <w:webHidden/>
              </w:rPr>
            </w:r>
            <w:r>
              <w:rPr>
                <w:noProof/>
                <w:webHidden/>
              </w:rPr>
              <w:fldChar w:fldCharType="separate"/>
            </w:r>
            <w:r>
              <w:rPr>
                <w:noProof/>
                <w:webHidden/>
              </w:rPr>
              <w:t>27</w:t>
            </w:r>
            <w:r>
              <w:rPr>
                <w:noProof/>
                <w:webHidden/>
              </w:rPr>
              <w:fldChar w:fldCharType="end"/>
            </w:r>
          </w:hyperlink>
        </w:p>
        <w:p w14:paraId="4C62D09D" w14:textId="0C715A6B" w:rsidR="005C55FE" w:rsidRDefault="005C55FE">
          <w:pPr>
            <w:pStyle w:val="Kazalovsebine3"/>
            <w:tabs>
              <w:tab w:val="left" w:pos="1200"/>
              <w:tab w:val="right" w:leader="dot" w:pos="9344"/>
            </w:tabs>
            <w:rPr>
              <w:rFonts w:eastAsiaTheme="minorEastAsia"/>
              <w:noProof/>
              <w:sz w:val="24"/>
              <w:szCs w:val="24"/>
              <w:lang w:eastAsia="sl-SI"/>
            </w:rPr>
          </w:pPr>
          <w:hyperlink w:anchor="_Toc182912998" w:history="1">
            <w:r w:rsidRPr="00837BA1">
              <w:rPr>
                <w:rStyle w:val="Hiperpovezava"/>
                <w:noProof/>
              </w:rPr>
              <w:t>5.3.2</w:t>
            </w:r>
            <w:r>
              <w:rPr>
                <w:rFonts w:eastAsiaTheme="minorEastAsia"/>
                <w:noProof/>
                <w:sz w:val="24"/>
                <w:szCs w:val="24"/>
                <w:lang w:eastAsia="sl-SI"/>
              </w:rPr>
              <w:tab/>
            </w:r>
            <w:r w:rsidRPr="00837BA1">
              <w:rPr>
                <w:rStyle w:val="Hiperpovezava"/>
                <w:noProof/>
              </w:rPr>
              <w:t>Ustvarjanje opravila</w:t>
            </w:r>
            <w:r>
              <w:rPr>
                <w:noProof/>
                <w:webHidden/>
              </w:rPr>
              <w:tab/>
            </w:r>
            <w:r>
              <w:rPr>
                <w:noProof/>
                <w:webHidden/>
              </w:rPr>
              <w:fldChar w:fldCharType="begin"/>
            </w:r>
            <w:r>
              <w:rPr>
                <w:noProof/>
                <w:webHidden/>
              </w:rPr>
              <w:instrText xml:space="preserve"> PAGEREF _Toc182912998 \h </w:instrText>
            </w:r>
            <w:r>
              <w:rPr>
                <w:noProof/>
                <w:webHidden/>
              </w:rPr>
            </w:r>
            <w:r>
              <w:rPr>
                <w:noProof/>
                <w:webHidden/>
              </w:rPr>
              <w:fldChar w:fldCharType="separate"/>
            </w:r>
            <w:r>
              <w:rPr>
                <w:noProof/>
                <w:webHidden/>
              </w:rPr>
              <w:t>28</w:t>
            </w:r>
            <w:r>
              <w:rPr>
                <w:noProof/>
                <w:webHidden/>
              </w:rPr>
              <w:fldChar w:fldCharType="end"/>
            </w:r>
          </w:hyperlink>
        </w:p>
        <w:p w14:paraId="05E9EE41" w14:textId="7EB96A68" w:rsidR="005C55FE" w:rsidRDefault="005C55FE">
          <w:pPr>
            <w:pStyle w:val="Kazalovsebine3"/>
            <w:tabs>
              <w:tab w:val="left" w:pos="1200"/>
              <w:tab w:val="right" w:leader="dot" w:pos="9344"/>
            </w:tabs>
            <w:rPr>
              <w:rFonts w:eastAsiaTheme="minorEastAsia"/>
              <w:noProof/>
              <w:sz w:val="24"/>
              <w:szCs w:val="24"/>
              <w:lang w:eastAsia="sl-SI"/>
            </w:rPr>
          </w:pPr>
          <w:hyperlink w:anchor="_Toc182912999" w:history="1">
            <w:r w:rsidRPr="00837BA1">
              <w:rPr>
                <w:rStyle w:val="Hiperpovezava"/>
                <w:noProof/>
              </w:rPr>
              <w:t>5.3.3</w:t>
            </w:r>
            <w:r>
              <w:rPr>
                <w:rFonts w:eastAsiaTheme="minorEastAsia"/>
                <w:noProof/>
                <w:sz w:val="24"/>
                <w:szCs w:val="24"/>
                <w:lang w:eastAsia="sl-SI"/>
              </w:rPr>
              <w:tab/>
            </w:r>
            <w:r w:rsidRPr="00837BA1">
              <w:rPr>
                <w:rStyle w:val="Hiperpovezava"/>
                <w:noProof/>
              </w:rPr>
              <w:t>Delo na dodeljenih nalogah</w:t>
            </w:r>
            <w:r>
              <w:rPr>
                <w:noProof/>
                <w:webHidden/>
              </w:rPr>
              <w:tab/>
            </w:r>
            <w:r>
              <w:rPr>
                <w:noProof/>
                <w:webHidden/>
              </w:rPr>
              <w:fldChar w:fldCharType="begin"/>
            </w:r>
            <w:r>
              <w:rPr>
                <w:noProof/>
                <w:webHidden/>
              </w:rPr>
              <w:instrText xml:space="preserve"> PAGEREF _Toc182912999 \h </w:instrText>
            </w:r>
            <w:r>
              <w:rPr>
                <w:noProof/>
                <w:webHidden/>
              </w:rPr>
            </w:r>
            <w:r>
              <w:rPr>
                <w:noProof/>
                <w:webHidden/>
              </w:rPr>
              <w:fldChar w:fldCharType="separate"/>
            </w:r>
            <w:r>
              <w:rPr>
                <w:noProof/>
                <w:webHidden/>
              </w:rPr>
              <w:t>28</w:t>
            </w:r>
            <w:r>
              <w:rPr>
                <w:noProof/>
                <w:webHidden/>
              </w:rPr>
              <w:fldChar w:fldCharType="end"/>
            </w:r>
          </w:hyperlink>
        </w:p>
        <w:p w14:paraId="7A65F792" w14:textId="0E97A7B5" w:rsidR="005C55FE" w:rsidRDefault="005C55FE">
          <w:pPr>
            <w:pStyle w:val="Kazalovsebine3"/>
            <w:tabs>
              <w:tab w:val="left" w:pos="1200"/>
              <w:tab w:val="right" w:leader="dot" w:pos="9344"/>
            </w:tabs>
            <w:rPr>
              <w:rFonts w:eastAsiaTheme="minorEastAsia"/>
              <w:noProof/>
              <w:sz w:val="24"/>
              <w:szCs w:val="24"/>
              <w:lang w:eastAsia="sl-SI"/>
            </w:rPr>
          </w:pPr>
          <w:hyperlink w:anchor="_Toc182913000" w:history="1">
            <w:r w:rsidRPr="00837BA1">
              <w:rPr>
                <w:rStyle w:val="Hiperpovezava"/>
                <w:noProof/>
              </w:rPr>
              <w:t>5.3.4</w:t>
            </w:r>
            <w:r>
              <w:rPr>
                <w:rFonts w:eastAsiaTheme="minorEastAsia"/>
                <w:noProof/>
                <w:sz w:val="24"/>
                <w:szCs w:val="24"/>
                <w:lang w:eastAsia="sl-SI"/>
              </w:rPr>
              <w:tab/>
            </w:r>
            <w:r w:rsidRPr="00837BA1">
              <w:rPr>
                <w:rStyle w:val="Hiperpovezava"/>
                <w:noProof/>
              </w:rPr>
              <w:t>Pregled vozovnic</w:t>
            </w:r>
            <w:r>
              <w:rPr>
                <w:noProof/>
                <w:webHidden/>
              </w:rPr>
              <w:tab/>
            </w:r>
            <w:r>
              <w:rPr>
                <w:noProof/>
                <w:webHidden/>
              </w:rPr>
              <w:fldChar w:fldCharType="begin"/>
            </w:r>
            <w:r>
              <w:rPr>
                <w:noProof/>
                <w:webHidden/>
              </w:rPr>
              <w:instrText xml:space="preserve"> PAGEREF _Toc182913000 \h </w:instrText>
            </w:r>
            <w:r>
              <w:rPr>
                <w:noProof/>
                <w:webHidden/>
              </w:rPr>
            </w:r>
            <w:r>
              <w:rPr>
                <w:noProof/>
                <w:webHidden/>
              </w:rPr>
              <w:fldChar w:fldCharType="separate"/>
            </w:r>
            <w:r>
              <w:rPr>
                <w:noProof/>
                <w:webHidden/>
              </w:rPr>
              <w:t>28</w:t>
            </w:r>
            <w:r>
              <w:rPr>
                <w:noProof/>
                <w:webHidden/>
              </w:rPr>
              <w:fldChar w:fldCharType="end"/>
            </w:r>
          </w:hyperlink>
        </w:p>
        <w:p w14:paraId="34D79294" w14:textId="35D68E59" w:rsidR="005C55FE" w:rsidRDefault="005C55FE">
          <w:pPr>
            <w:pStyle w:val="Kazalovsebine3"/>
            <w:tabs>
              <w:tab w:val="left" w:pos="1200"/>
              <w:tab w:val="right" w:leader="dot" w:pos="9344"/>
            </w:tabs>
            <w:rPr>
              <w:rFonts w:eastAsiaTheme="minorEastAsia"/>
              <w:noProof/>
              <w:sz w:val="24"/>
              <w:szCs w:val="24"/>
              <w:lang w:eastAsia="sl-SI"/>
            </w:rPr>
          </w:pPr>
          <w:hyperlink w:anchor="_Toc182913001" w:history="1">
            <w:r w:rsidRPr="00837BA1">
              <w:rPr>
                <w:rStyle w:val="Hiperpovezava"/>
                <w:noProof/>
              </w:rPr>
              <w:t>5.3.5</w:t>
            </w:r>
            <w:r>
              <w:rPr>
                <w:rFonts w:eastAsiaTheme="minorEastAsia"/>
                <w:noProof/>
                <w:sz w:val="24"/>
                <w:szCs w:val="24"/>
                <w:lang w:eastAsia="sl-SI"/>
              </w:rPr>
              <w:tab/>
            </w:r>
            <w:r w:rsidRPr="00837BA1">
              <w:rPr>
                <w:rStyle w:val="Hiperpovezava"/>
                <w:noProof/>
              </w:rPr>
              <w:t>Pregled lokacije</w:t>
            </w:r>
            <w:r>
              <w:rPr>
                <w:noProof/>
                <w:webHidden/>
              </w:rPr>
              <w:tab/>
            </w:r>
            <w:r>
              <w:rPr>
                <w:noProof/>
                <w:webHidden/>
              </w:rPr>
              <w:fldChar w:fldCharType="begin"/>
            </w:r>
            <w:r>
              <w:rPr>
                <w:noProof/>
                <w:webHidden/>
              </w:rPr>
              <w:instrText xml:space="preserve"> PAGEREF _Toc182913001 \h </w:instrText>
            </w:r>
            <w:r>
              <w:rPr>
                <w:noProof/>
                <w:webHidden/>
              </w:rPr>
            </w:r>
            <w:r>
              <w:rPr>
                <w:noProof/>
                <w:webHidden/>
              </w:rPr>
              <w:fldChar w:fldCharType="separate"/>
            </w:r>
            <w:r>
              <w:rPr>
                <w:noProof/>
                <w:webHidden/>
              </w:rPr>
              <w:t>30</w:t>
            </w:r>
            <w:r>
              <w:rPr>
                <w:noProof/>
                <w:webHidden/>
              </w:rPr>
              <w:fldChar w:fldCharType="end"/>
            </w:r>
          </w:hyperlink>
        </w:p>
        <w:p w14:paraId="4D1EF907" w14:textId="42A3C329" w:rsidR="005C55FE" w:rsidRDefault="005C55FE">
          <w:pPr>
            <w:pStyle w:val="Kazalovsebine2"/>
            <w:tabs>
              <w:tab w:val="left" w:pos="960"/>
              <w:tab w:val="right" w:leader="dot" w:pos="9344"/>
            </w:tabs>
            <w:rPr>
              <w:rFonts w:eastAsiaTheme="minorEastAsia"/>
              <w:noProof/>
              <w:sz w:val="24"/>
              <w:szCs w:val="24"/>
              <w:lang w:eastAsia="sl-SI"/>
            </w:rPr>
          </w:pPr>
          <w:hyperlink w:anchor="_Toc182913002" w:history="1">
            <w:r w:rsidRPr="00837BA1">
              <w:rPr>
                <w:rStyle w:val="Hiperpovezava"/>
                <w:noProof/>
              </w:rPr>
              <w:t>5.4</w:t>
            </w:r>
            <w:r>
              <w:rPr>
                <w:rFonts w:eastAsiaTheme="minorEastAsia"/>
                <w:noProof/>
                <w:sz w:val="24"/>
                <w:szCs w:val="24"/>
                <w:lang w:eastAsia="sl-SI"/>
              </w:rPr>
              <w:tab/>
            </w:r>
            <w:r w:rsidRPr="00837BA1">
              <w:rPr>
                <w:rStyle w:val="Hiperpovezava"/>
                <w:noProof/>
              </w:rPr>
              <w:t>Poročila</w:t>
            </w:r>
            <w:r>
              <w:rPr>
                <w:noProof/>
                <w:webHidden/>
              </w:rPr>
              <w:tab/>
            </w:r>
            <w:r>
              <w:rPr>
                <w:noProof/>
                <w:webHidden/>
              </w:rPr>
              <w:fldChar w:fldCharType="begin"/>
            </w:r>
            <w:r>
              <w:rPr>
                <w:noProof/>
                <w:webHidden/>
              </w:rPr>
              <w:instrText xml:space="preserve"> PAGEREF _Toc182913002 \h </w:instrText>
            </w:r>
            <w:r>
              <w:rPr>
                <w:noProof/>
                <w:webHidden/>
              </w:rPr>
            </w:r>
            <w:r>
              <w:rPr>
                <w:noProof/>
                <w:webHidden/>
              </w:rPr>
              <w:fldChar w:fldCharType="separate"/>
            </w:r>
            <w:r>
              <w:rPr>
                <w:noProof/>
                <w:webHidden/>
              </w:rPr>
              <w:t>30</w:t>
            </w:r>
            <w:r>
              <w:rPr>
                <w:noProof/>
                <w:webHidden/>
              </w:rPr>
              <w:fldChar w:fldCharType="end"/>
            </w:r>
          </w:hyperlink>
        </w:p>
        <w:p w14:paraId="38446366" w14:textId="2982536B" w:rsidR="005C55FE" w:rsidRDefault="005C55FE">
          <w:pPr>
            <w:pStyle w:val="Kazalovsebine1"/>
            <w:tabs>
              <w:tab w:val="left" w:pos="440"/>
              <w:tab w:val="right" w:leader="dot" w:pos="9344"/>
            </w:tabs>
            <w:rPr>
              <w:rFonts w:eastAsiaTheme="minorEastAsia"/>
              <w:noProof/>
              <w:sz w:val="24"/>
              <w:szCs w:val="24"/>
              <w:lang w:eastAsia="sl-SI"/>
            </w:rPr>
          </w:pPr>
          <w:hyperlink w:anchor="_Toc182913003" w:history="1">
            <w:r w:rsidRPr="00837BA1">
              <w:rPr>
                <w:rStyle w:val="Hiperpovezava"/>
                <w:noProof/>
              </w:rPr>
              <w:t>6</w:t>
            </w:r>
            <w:r>
              <w:rPr>
                <w:rFonts w:eastAsiaTheme="minorEastAsia"/>
                <w:noProof/>
                <w:sz w:val="24"/>
                <w:szCs w:val="24"/>
                <w:lang w:eastAsia="sl-SI"/>
              </w:rPr>
              <w:tab/>
            </w:r>
            <w:r w:rsidRPr="00837BA1">
              <w:rPr>
                <w:rStyle w:val="Hiperpovezava"/>
                <w:noProof/>
              </w:rPr>
              <w:t>Zahtevani pogoji o ravni storitve (SLA)</w:t>
            </w:r>
            <w:r>
              <w:rPr>
                <w:noProof/>
                <w:webHidden/>
              </w:rPr>
              <w:tab/>
            </w:r>
            <w:r>
              <w:rPr>
                <w:noProof/>
                <w:webHidden/>
              </w:rPr>
              <w:fldChar w:fldCharType="begin"/>
            </w:r>
            <w:r>
              <w:rPr>
                <w:noProof/>
                <w:webHidden/>
              </w:rPr>
              <w:instrText xml:space="preserve"> PAGEREF _Toc182913003 \h </w:instrText>
            </w:r>
            <w:r>
              <w:rPr>
                <w:noProof/>
                <w:webHidden/>
              </w:rPr>
            </w:r>
            <w:r>
              <w:rPr>
                <w:noProof/>
                <w:webHidden/>
              </w:rPr>
              <w:fldChar w:fldCharType="separate"/>
            </w:r>
            <w:r>
              <w:rPr>
                <w:noProof/>
                <w:webHidden/>
              </w:rPr>
              <w:t>31</w:t>
            </w:r>
            <w:r>
              <w:rPr>
                <w:noProof/>
                <w:webHidden/>
              </w:rPr>
              <w:fldChar w:fldCharType="end"/>
            </w:r>
          </w:hyperlink>
        </w:p>
        <w:p w14:paraId="32A62270" w14:textId="2CFD714A" w:rsidR="005C55FE" w:rsidRDefault="005C55FE">
          <w:pPr>
            <w:pStyle w:val="Kazalovsebine2"/>
            <w:tabs>
              <w:tab w:val="left" w:pos="960"/>
              <w:tab w:val="right" w:leader="dot" w:pos="9344"/>
            </w:tabs>
            <w:rPr>
              <w:rFonts w:eastAsiaTheme="minorEastAsia"/>
              <w:noProof/>
              <w:sz w:val="24"/>
              <w:szCs w:val="24"/>
              <w:lang w:eastAsia="sl-SI"/>
            </w:rPr>
          </w:pPr>
          <w:hyperlink w:anchor="_Toc182913004" w:history="1">
            <w:r w:rsidRPr="00837BA1">
              <w:rPr>
                <w:rStyle w:val="Hiperpovezava"/>
                <w:noProof/>
              </w:rPr>
              <w:t>6.1</w:t>
            </w:r>
            <w:r>
              <w:rPr>
                <w:rFonts w:eastAsiaTheme="minorEastAsia"/>
                <w:noProof/>
                <w:sz w:val="24"/>
                <w:szCs w:val="24"/>
                <w:lang w:eastAsia="sl-SI"/>
              </w:rPr>
              <w:tab/>
            </w:r>
            <w:r w:rsidRPr="00837BA1">
              <w:rPr>
                <w:rStyle w:val="Hiperpovezava"/>
                <w:noProof/>
              </w:rPr>
              <w:t>Začetek delovanja in vzdrževanja</w:t>
            </w:r>
            <w:r>
              <w:rPr>
                <w:noProof/>
                <w:webHidden/>
              </w:rPr>
              <w:tab/>
            </w:r>
            <w:r>
              <w:rPr>
                <w:noProof/>
                <w:webHidden/>
              </w:rPr>
              <w:fldChar w:fldCharType="begin"/>
            </w:r>
            <w:r>
              <w:rPr>
                <w:noProof/>
                <w:webHidden/>
              </w:rPr>
              <w:instrText xml:space="preserve"> PAGEREF _Toc182913004 \h </w:instrText>
            </w:r>
            <w:r>
              <w:rPr>
                <w:noProof/>
                <w:webHidden/>
              </w:rPr>
            </w:r>
            <w:r>
              <w:rPr>
                <w:noProof/>
                <w:webHidden/>
              </w:rPr>
              <w:fldChar w:fldCharType="separate"/>
            </w:r>
            <w:r>
              <w:rPr>
                <w:noProof/>
                <w:webHidden/>
              </w:rPr>
              <w:t>31</w:t>
            </w:r>
            <w:r>
              <w:rPr>
                <w:noProof/>
                <w:webHidden/>
              </w:rPr>
              <w:fldChar w:fldCharType="end"/>
            </w:r>
          </w:hyperlink>
        </w:p>
        <w:p w14:paraId="2A83E91F" w14:textId="512F459C" w:rsidR="005C55FE" w:rsidRDefault="005C55FE">
          <w:pPr>
            <w:pStyle w:val="Kazalovsebine2"/>
            <w:tabs>
              <w:tab w:val="left" w:pos="960"/>
              <w:tab w:val="right" w:leader="dot" w:pos="9344"/>
            </w:tabs>
            <w:rPr>
              <w:rFonts w:eastAsiaTheme="minorEastAsia"/>
              <w:noProof/>
              <w:sz w:val="24"/>
              <w:szCs w:val="24"/>
              <w:lang w:eastAsia="sl-SI"/>
            </w:rPr>
          </w:pPr>
          <w:hyperlink w:anchor="_Toc182913005" w:history="1">
            <w:r w:rsidRPr="00837BA1">
              <w:rPr>
                <w:rStyle w:val="Hiperpovezava"/>
                <w:noProof/>
              </w:rPr>
              <w:t>6.2</w:t>
            </w:r>
            <w:r>
              <w:rPr>
                <w:rFonts w:eastAsiaTheme="minorEastAsia"/>
                <w:noProof/>
                <w:sz w:val="24"/>
                <w:szCs w:val="24"/>
                <w:lang w:eastAsia="sl-SI"/>
              </w:rPr>
              <w:tab/>
            </w:r>
            <w:r w:rsidRPr="00837BA1">
              <w:rPr>
                <w:rStyle w:val="Hiperpovezava"/>
                <w:noProof/>
              </w:rPr>
              <w:t>Odgovornosti naročnika</w:t>
            </w:r>
            <w:r>
              <w:rPr>
                <w:noProof/>
                <w:webHidden/>
              </w:rPr>
              <w:tab/>
            </w:r>
            <w:r>
              <w:rPr>
                <w:noProof/>
                <w:webHidden/>
              </w:rPr>
              <w:fldChar w:fldCharType="begin"/>
            </w:r>
            <w:r>
              <w:rPr>
                <w:noProof/>
                <w:webHidden/>
              </w:rPr>
              <w:instrText xml:space="preserve"> PAGEREF _Toc182913005 \h </w:instrText>
            </w:r>
            <w:r>
              <w:rPr>
                <w:noProof/>
                <w:webHidden/>
              </w:rPr>
            </w:r>
            <w:r>
              <w:rPr>
                <w:noProof/>
                <w:webHidden/>
              </w:rPr>
              <w:fldChar w:fldCharType="separate"/>
            </w:r>
            <w:r>
              <w:rPr>
                <w:noProof/>
                <w:webHidden/>
              </w:rPr>
              <w:t>31</w:t>
            </w:r>
            <w:r>
              <w:rPr>
                <w:noProof/>
                <w:webHidden/>
              </w:rPr>
              <w:fldChar w:fldCharType="end"/>
            </w:r>
          </w:hyperlink>
        </w:p>
        <w:p w14:paraId="21931A36" w14:textId="7D6EFC31" w:rsidR="005C55FE" w:rsidRDefault="005C55FE">
          <w:pPr>
            <w:pStyle w:val="Kazalovsebine2"/>
            <w:tabs>
              <w:tab w:val="left" w:pos="960"/>
              <w:tab w:val="right" w:leader="dot" w:pos="9344"/>
            </w:tabs>
            <w:rPr>
              <w:rFonts w:eastAsiaTheme="minorEastAsia"/>
              <w:noProof/>
              <w:sz w:val="24"/>
              <w:szCs w:val="24"/>
              <w:lang w:eastAsia="sl-SI"/>
            </w:rPr>
          </w:pPr>
          <w:hyperlink w:anchor="_Toc182913006" w:history="1">
            <w:r w:rsidRPr="00837BA1">
              <w:rPr>
                <w:rStyle w:val="Hiperpovezava"/>
                <w:noProof/>
              </w:rPr>
              <w:t>6.3</w:t>
            </w:r>
            <w:r>
              <w:rPr>
                <w:rFonts w:eastAsiaTheme="minorEastAsia"/>
                <w:noProof/>
                <w:sz w:val="24"/>
                <w:szCs w:val="24"/>
                <w:lang w:eastAsia="sl-SI"/>
              </w:rPr>
              <w:tab/>
            </w:r>
            <w:r w:rsidRPr="00837BA1">
              <w:rPr>
                <w:rStyle w:val="Hiperpovezava"/>
                <w:noProof/>
              </w:rPr>
              <w:t>Odgovornosti dobavitelja</w:t>
            </w:r>
            <w:r>
              <w:rPr>
                <w:noProof/>
                <w:webHidden/>
              </w:rPr>
              <w:tab/>
            </w:r>
            <w:r>
              <w:rPr>
                <w:noProof/>
                <w:webHidden/>
              </w:rPr>
              <w:fldChar w:fldCharType="begin"/>
            </w:r>
            <w:r>
              <w:rPr>
                <w:noProof/>
                <w:webHidden/>
              </w:rPr>
              <w:instrText xml:space="preserve"> PAGEREF _Toc182913006 \h </w:instrText>
            </w:r>
            <w:r>
              <w:rPr>
                <w:noProof/>
                <w:webHidden/>
              </w:rPr>
            </w:r>
            <w:r>
              <w:rPr>
                <w:noProof/>
                <w:webHidden/>
              </w:rPr>
              <w:fldChar w:fldCharType="separate"/>
            </w:r>
            <w:r>
              <w:rPr>
                <w:noProof/>
                <w:webHidden/>
              </w:rPr>
              <w:t>32</w:t>
            </w:r>
            <w:r>
              <w:rPr>
                <w:noProof/>
                <w:webHidden/>
              </w:rPr>
              <w:fldChar w:fldCharType="end"/>
            </w:r>
          </w:hyperlink>
        </w:p>
        <w:p w14:paraId="23615C31" w14:textId="15F8B588" w:rsidR="005C55FE" w:rsidRDefault="005C55FE">
          <w:pPr>
            <w:pStyle w:val="Kazalovsebine2"/>
            <w:tabs>
              <w:tab w:val="left" w:pos="960"/>
              <w:tab w:val="right" w:leader="dot" w:pos="9344"/>
            </w:tabs>
            <w:rPr>
              <w:rFonts w:eastAsiaTheme="minorEastAsia"/>
              <w:noProof/>
              <w:sz w:val="24"/>
              <w:szCs w:val="24"/>
              <w:lang w:eastAsia="sl-SI"/>
            </w:rPr>
          </w:pPr>
          <w:hyperlink w:anchor="_Toc182913007" w:history="1">
            <w:r w:rsidRPr="00837BA1">
              <w:rPr>
                <w:rStyle w:val="Hiperpovezava"/>
                <w:noProof/>
              </w:rPr>
              <w:t>6.4</w:t>
            </w:r>
            <w:r>
              <w:rPr>
                <w:rFonts w:eastAsiaTheme="minorEastAsia"/>
                <w:noProof/>
                <w:sz w:val="24"/>
                <w:szCs w:val="24"/>
                <w:lang w:eastAsia="sl-SI"/>
              </w:rPr>
              <w:tab/>
            </w:r>
            <w:r w:rsidRPr="00837BA1">
              <w:rPr>
                <w:rStyle w:val="Hiperpovezava"/>
                <w:noProof/>
              </w:rPr>
              <w:t>Obseg storitev</w:t>
            </w:r>
            <w:r>
              <w:rPr>
                <w:noProof/>
                <w:webHidden/>
              </w:rPr>
              <w:tab/>
            </w:r>
            <w:r>
              <w:rPr>
                <w:noProof/>
                <w:webHidden/>
              </w:rPr>
              <w:fldChar w:fldCharType="begin"/>
            </w:r>
            <w:r>
              <w:rPr>
                <w:noProof/>
                <w:webHidden/>
              </w:rPr>
              <w:instrText xml:space="preserve"> PAGEREF _Toc182913007 \h </w:instrText>
            </w:r>
            <w:r>
              <w:rPr>
                <w:noProof/>
                <w:webHidden/>
              </w:rPr>
            </w:r>
            <w:r>
              <w:rPr>
                <w:noProof/>
                <w:webHidden/>
              </w:rPr>
              <w:fldChar w:fldCharType="separate"/>
            </w:r>
            <w:r>
              <w:rPr>
                <w:noProof/>
                <w:webHidden/>
              </w:rPr>
              <w:t>33</w:t>
            </w:r>
            <w:r>
              <w:rPr>
                <w:noProof/>
                <w:webHidden/>
              </w:rPr>
              <w:fldChar w:fldCharType="end"/>
            </w:r>
          </w:hyperlink>
        </w:p>
        <w:p w14:paraId="691A7DB8" w14:textId="3726E34A" w:rsidR="005C55FE" w:rsidRDefault="005C55FE">
          <w:pPr>
            <w:pStyle w:val="Kazalovsebine3"/>
            <w:tabs>
              <w:tab w:val="left" w:pos="1200"/>
              <w:tab w:val="right" w:leader="dot" w:pos="9344"/>
            </w:tabs>
            <w:rPr>
              <w:rFonts w:eastAsiaTheme="minorEastAsia"/>
              <w:noProof/>
              <w:sz w:val="24"/>
              <w:szCs w:val="24"/>
              <w:lang w:eastAsia="sl-SI"/>
            </w:rPr>
          </w:pPr>
          <w:hyperlink w:anchor="_Toc182913008" w:history="1">
            <w:r w:rsidRPr="00837BA1">
              <w:rPr>
                <w:rStyle w:val="Hiperpovezava"/>
                <w:noProof/>
              </w:rPr>
              <w:t>6.4.1</w:t>
            </w:r>
            <w:r>
              <w:rPr>
                <w:rFonts w:eastAsiaTheme="minorEastAsia"/>
                <w:noProof/>
                <w:sz w:val="24"/>
                <w:szCs w:val="24"/>
                <w:lang w:eastAsia="sl-SI"/>
              </w:rPr>
              <w:tab/>
            </w:r>
            <w:r w:rsidRPr="00837BA1">
              <w:rPr>
                <w:rStyle w:val="Hiperpovezava"/>
                <w:noProof/>
              </w:rPr>
              <w:t>Opredelitev podpore pod podporo L1, L2 in L3</w:t>
            </w:r>
            <w:r>
              <w:rPr>
                <w:noProof/>
                <w:webHidden/>
              </w:rPr>
              <w:tab/>
            </w:r>
            <w:r>
              <w:rPr>
                <w:noProof/>
                <w:webHidden/>
              </w:rPr>
              <w:fldChar w:fldCharType="begin"/>
            </w:r>
            <w:r>
              <w:rPr>
                <w:noProof/>
                <w:webHidden/>
              </w:rPr>
              <w:instrText xml:space="preserve"> PAGEREF _Toc182913008 \h </w:instrText>
            </w:r>
            <w:r>
              <w:rPr>
                <w:noProof/>
                <w:webHidden/>
              </w:rPr>
            </w:r>
            <w:r>
              <w:rPr>
                <w:noProof/>
                <w:webHidden/>
              </w:rPr>
              <w:fldChar w:fldCharType="separate"/>
            </w:r>
            <w:r>
              <w:rPr>
                <w:noProof/>
                <w:webHidden/>
              </w:rPr>
              <w:t>34</w:t>
            </w:r>
            <w:r>
              <w:rPr>
                <w:noProof/>
                <w:webHidden/>
              </w:rPr>
              <w:fldChar w:fldCharType="end"/>
            </w:r>
          </w:hyperlink>
        </w:p>
        <w:p w14:paraId="3855E558" w14:textId="6C2C842F" w:rsidR="005C55FE" w:rsidRDefault="005C55FE">
          <w:pPr>
            <w:pStyle w:val="Kazalovsebine3"/>
            <w:tabs>
              <w:tab w:val="left" w:pos="1200"/>
              <w:tab w:val="right" w:leader="dot" w:pos="9344"/>
            </w:tabs>
            <w:rPr>
              <w:rFonts w:eastAsiaTheme="minorEastAsia"/>
              <w:noProof/>
              <w:sz w:val="24"/>
              <w:szCs w:val="24"/>
              <w:lang w:eastAsia="sl-SI"/>
            </w:rPr>
          </w:pPr>
          <w:hyperlink w:anchor="_Toc182913009" w:history="1">
            <w:r w:rsidRPr="00837BA1">
              <w:rPr>
                <w:rStyle w:val="Hiperpovezava"/>
                <w:noProof/>
              </w:rPr>
              <w:t>6.4.2</w:t>
            </w:r>
            <w:r>
              <w:rPr>
                <w:rFonts w:eastAsiaTheme="minorEastAsia"/>
                <w:noProof/>
                <w:sz w:val="24"/>
                <w:szCs w:val="24"/>
                <w:lang w:eastAsia="sl-SI"/>
              </w:rPr>
              <w:tab/>
            </w:r>
            <w:r w:rsidRPr="00837BA1">
              <w:rPr>
                <w:rStyle w:val="Hiperpovezava"/>
                <w:noProof/>
              </w:rPr>
              <w:t>Stopnje resnosti in opisi</w:t>
            </w:r>
            <w:r>
              <w:rPr>
                <w:noProof/>
                <w:webHidden/>
              </w:rPr>
              <w:tab/>
            </w:r>
            <w:r>
              <w:rPr>
                <w:noProof/>
                <w:webHidden/>
              </w:rPr>
              <w:fldChar w:fldCharType="begin"/>
            </w:r>
            <w:r>
              <w:rPr>
                <w:noProof/>
                <w:webHidden/>
              </w:rPr>
              <w:instrText xml:space="preserve"> PAGEREF _Toc182913009 \h </w:instrText>
            </w:r>
            <w:r>
              <w:rPr>
                <w:noProof/>
                <w:webHidden/>
              </w:rPr>
            </w:r>
            <w:r>
              <w:rPr>
                <w:noProof/>
                <w:webHidden/>
              </w:rPr>
              <w:fldChar w:fldCharType="separate"/>
            </w:r>
            <w:r>
              <w:rPr>
                <w:noProof/>
                <w:webHidden/>
              </w:rPr>
              <w:t>35</w:t>
            </w:r>
            <w:r>
              <w:rPr>
                <w:noProof/>
                <w:webHidden/>
              </w:rPr>
              <w:fldChar w:fldCharType="end"/>
            </w:r>
          </w:hyperlink>
        </w:p>
        <w:p w14:paraId="524C3137" w14:textId="0387CBE3" w:rsidR="005C55FE" w:rsidRDefault="005C55FE">
          <w:pPr>
            <w:pStyle w:val="Kazalovsebine3"/>
            <w:tabs>
              <w:tab w:val="left" w:pos="1200"/>
              <w:tab w:val="right" w:leader="dot" w:pos="9344"/>
            </w:tabs>
            <w:rPr>
              <w:rFonts w:eastAsiaTheme="minorEastAsia"/>
              <w:noProof/>
              <w:sz w:val="24"/>
              <w:szCs w:val="24"/>
              <w:lang w:eastAsia="sl-SI"/>
            </w:rPr>
          </w:pPr>
          <w:hyperlink w:anchor="_Toc182913010" w:history="1">
            <w:r w:rsidRPr="00837BA1">
              <w:rPr>
                <w:rStyle w:val="Hiperpovezava"/>
                <w:noProof/>
              </w:rPr>
              <w:t>6.4.3</w:t>
            </w:r>
            <w:r>
              <w:rPr>
                <w:rFonts w:eastAsiaTheme="minorEastAsia"/>
                <w:noProof/>
                <w:sz w:val="24"/>
                <w:szCs w:val="24"/>
                <w:lang w:eastAsia="sl-SI"/>
              </w:rPr>
              <w:tab/>
            </w:r>
            <w:r w:rsidRPr="00837BA1">
              <w:rPr>
                <w:rStyle w:val="Hiperpovezava"/>
                <w:noProof/>
              </w:rPr>
              <w:t>Urnik podpore</w:t>
            </w:r>
            <w:r>
              <w:rPr>
                <w:noProof/>
                <w:webHidden/>
              </w:rPr>
              <w:tab/>
            </w:r>
            <w:r>
              <w:rPr>
                <w:noProof/>
                <w:webHidden/>
              </w:rPr>
              <w:fldChar w:fldCharType="begin"/>
            </w:r>
            <w:r>
              <w:rPr>
                <w:noProof/>
                <w:webHidden/>
              </w:rPr>
              <w:instrText xml:space="preserve"> PAGEREF _Toc182913010 \h </w:instrText>
            </w:r>
            <w:r>
              <w:rPr>
                <w:noProof/>
                <w:webHidden/>
              </w:rPr>
            </w:r>
            <w:r>
              <w:rPr>
                <w:noProof/>
                <w:webHidden/>
              </w:rPr>
              <w:fldChar w:fldCharType="separate"/>
            </w:r>
            <w:r>
              <w:rPr>
                <w:noProof/>
                <w:webHidden/>
              </w:rPr>
              <w:t>36</w:t>
            </w:r>
            <w:r>
              <w:rPr>
                <w:noProof/>
                <w:webHidden/>
              </w:rPr>
              <w:fldChar w:fldCharType="end"/>
            </w:r>
          </w:hyperlink>
        </w:p>
        <w:p w14:paraId="5008F96D" w14:textId="45597ECE" w:rsidR="005C55FE" w:rsidRDefault="005C55FE">
          <w:pPr>
            <w:pStyle w:val="Kazalovsebine3"/>
            <w:tabs>
              <w:tab w:val="left" w:pos="1200"/>
              <w:tab w:val="right" w:leader="dot" w:pos="9344"/>
            </w:tabs>
            <w:rPr>
              <w:rFonts w:eastAsiaTheme="minorEastAsia"/>
              <w:noProof/>
              <w:sz w:val="24"/>
              <w:szCs w:val="24"/>
              <w:lang w:eastAsia="sl-SI"/>
            </w:rPr>
          </w:pPr>
          <w:hyperlink w:anchor="_Toc182913011" w:history="1">
            <w:r w:rsidRPr="00837BA1">
              <w:rPr>
                <w:rStyle w:val="Hiperpovezava"/>
                <w:noProof/>
              </w:rPr>
              <w:t>6.4.4</w:t>
            </w:r>
            <w:r>
              <w:rPr>
                <w:rFonts w:eastAsiaTheme="minorEastAsia"/>
                <w:noProof/>
                <w:sz w:val="24"/>
                <w:szCs w:val="24"/>
                <w:lang w:eastAsia="sl-SI"/>
              </w:rPr>
              <w:tab/>
            </w:r>
            <w:r w:rsidRPr="00837BA1">
              <w:rPr>
                <w:rStyle w:val="Hiperpovezava"/>
                <w:noProof/>
              </w:rPr>
              <w:t>Odzivni časi</w:t>
            </w:r>
            <w:r>
              <w:rPr>
                <w:noProof/>
                <w:webHidden/>
              </w:rPr>
              <w:tab/>
            </w:r>
            <w:r>
              <w:rPr>
                <w:noProof/>
                <w:webHidden/>
              </w:rPr>
              <w:fldChar w:fldCharType="begin"/>
            </w:r>
            <w:r>
              <w:rPr>
                <w:noProof/>
                <w:webHidden/>
              </w:rPr>
              <w:instrText xml:space="preserve"> PAGEREF _Toc182913011 \h </w:instrText>
            </w:r>
            <w:r>
              <w:rPr>
                <w:noProof/>
                <w:webHidden/>
              </w:rPr>
            </w:r>
            <w:r>
              <w:rPr>
                <w:noProof/>
                <w:webHidden/>
              </w:rPr>
              <w:fldChar w:fldCharType="separate"/>
            </w:r>
            <w:r>
              <w:rPr>
                <w:noProof/>
                <w:webHidden/>
              </w:rPr>
              <w:t>37</w:t>
            </w:r>
            <w:r>
              <w:rPr>
                <w:noProof/>
                <w:webHidden/>
              </w:rPr>
              <w:fldChar w:fldCharType="end"/>
            </w:r>
          </w:hyperlink>
        </w:p>
        <w:p w14:paraId="03559A66" w14:textId="5536FF2D" w:rsidR="005C55FE" w:rsidRDefault="005C55FE">
          <w:pPr>
            <w:pStyle w:val="Kazalovsebine2"/>
            <w:tabs>
              <w:tab w:val="left" w:pos="960"/>
              <w:tab w:val="right" w:leader="dot" w:pos="9344"/>
            </w:tabs>
            <w:rPr>
              <w:rFonts w:eastAsiaTheme="minorEastAsia"/>
              <w:noProof/>
              <w:sz w:val="24"/>
              <w:szCs w:val="24"/>
              <w:lang w:eastAsia="sl-SI"/>
            </w:rPr>
          </w:pPr>
          <w:hyperlink w:anchor="_Toc182913012" w:history="1">
            <w:r w:rsidRPr="00837BA1">
              <w:rPr>
                <w:rStyle w:val="Hiperpovezava"/>
                <w:noProof/>
              </w:rPr>
              <w:t>6.5</w:t>
            </w:r>
            <w:r>
              <w:rPr>
                <w:rFonts w:eastAsiaTheme="minorEastAsia"/>
                <w:noProof/>
                <w:sz w:val="24"/>
                <w:szCs w:val="24"/>
                <w:lang w:eastAsia="sl-SI"/>
              </w:rPr>
              <w:tab/>
            </w:r>
            <w:r w:rsidRPr="00837BA1">
              <w:rPr>
                <w:rStyle w:val="Hiperpovezava"/>
                <w:noProof/>
              </w:rPr>
              <w:t>Odgovornost</w:t>
            </w:r>
            <w:r>
              <w:rPr>
                <w:noProof/>
                <w:webHidden/>
              </w:rPr>
              <w:tab/>
            </w:r>
            <w:r>
              <w:rPr>
                <w:noProof/>
                <w:webHidden/>
              </w:rPr>
              <w:fldChar w:fldCharType="begin"/>
            </w:r>
            <w:r>
              <w:rPr>
                <w:noProof/>
                <w:webHidden/>
              </w:rPr>
              <w:instrText xml:space="preserve"> PAGEREF _Toc182913012 \h </w:instrText>
            </w:r>
            <w:r>
              <w:rPr>
                <w:noProof/>
                <w:webHidden/>
              </w:rPr>
            </w:r>
            <w:r>
              <w:rPr>
                <w:noProof/>
                <w:webHidden/>
              </w:rPr>
              <w:fldChar w:fldCharType="separate"/>
            </w:r>
            <w:r>
              <w:rPr>
                <w:noProof/>
                <w:webHidden/>
              </w:rPr>
              <w:t>37</w:t>
            </w:r>
            <w:r>
              <w:rPr>
                <w:noProof/>
                <w:webHidden/>
              </w:rPr>
              <w:fldChar w:fldCharType="end"/>
            </w:r>
          </w:hyperlink>
        </w:p>
        <w:p w14:paraId="5FA1A1C9" w14:textId="0610FFB1" w:rsidR="00705059" w:rsidRPr="0023096E" w:rsidRDefault="00341513">
          <w:r w:rsidRPr="0023096E">
            <w:rPr>
              <w:b/>
              <w:bCs/>
            </w:rPr>
            <w:fldChar w:fldCharType="end"/>
          </w:r>
        </w:p>
      </w:sdtContent>
    </w:sdt>
    <w:p w14:paraId="2AA559BF" w14:textId="68DCA5AA" w:rsidR="007F22CE" w:rsidRPr="0023096E" w:rsidRDefault="0044352B" w:rsidP="0044352B">
      <w:pPr>
        <w:pStyle w:val="Naslov1"/>
        <w:ind w:left="431" w:hanging="431"/>
      </w:pPr>
      <w:bookmarkStart w:id="4" w:name="_Toc182912953"/>
      <w:r w:rsidRPr="0023096E">
        <w:lastRenderedPageBreak/>
        <w:t>Sistem</w:t>
      </w:r>
      <w:r w:rsidR="007F22CE" w:rsidRPr="0023096E">
        <w:t xml:space="preserve"> </w:t>
      </w:r>
      <w:r w:rsidR="00756E4F" w:rsidRPr="0023096E">
        <w:t>avtomatskega nadzora vozil (</w:t>
      </w:r>
      <w:r w:rsidR="007F22CE" w:rsidRPr="0023096E">
        <w:t>AVL</w:t>
      </w:r>
      <w:r w:rsidR="00756E4F" w:rsidRPr="0023096E">
        <w:t>)</w:t>
      </w:r>
      <w:bookmarkEnd w:id="4"/>
    </w:p>
    <w:p w14:paraId="2470B7F9" w14:textId="3E6D91B8" w:rsidR="007F22CE" w:rsidRPr="0023096E" w:rsidRDefault="007F22CE" w:rsidP="0044352B">
      <w:pPr>
        <w:pStyle w:val="Naslov2"/>
      </w:pPr>
      <w:bookmarkStart w:id="5" w:name="_Toc182912954"/>
      <w:r w:rsidRPr="0023096E">
        <w:t>Arhitektura sistema</w:t>
      </w:r>
      <w:bookmarkEnd w:id="5"/>
    </w:p>
    <w:p w14:paraId="134E9F28" w14:textId="77777777" w:rsidR="007F22CE" w:rsidRPr="0023096E" w:rsidRDefault="007F22CE" w:rsidP="007F22CE">
      <w:pPr>
        <w:jc w:val="both"/>
      </w:pPr>
      <w:r w:rsidRPr="0023096E">
        <w:t>1) Sistem AVL mora biti implementiran kot večnivojska arhitektura. Večstopenjska ali n-nivojska arhitektura je arhitektura odjemalskega strežnika, v kateri so funkcije predstavitve, obdelave aplikacij in upravljanja podatkov fizično ločene, da razvijalcem omogočijo spreminjanje ali dodajanje ravni namesto predelave celotne aplikacije.</w:t>
      </w:r>
    </w:p>
    <w:p w14:paraId="4A3C70E3" w14:textId="77777777" w:rsidR="007F22CE" w:rsidRPr="0023096E" w:rsidRDefault="007F22CE" w:rsidP="007F22CE">
      <w:pPr>
        <w:jc w:val="both"/>
      </w:pPr>
      <w:r w:rsidRPr="0023096E">
        <w:t>2) Implementacija sistema AVL mora podpirati naslednje načine uvajanja (o čemer se upravljalec IMPP odloči na podlagi ocene, kateri način bo izbrala)</w:t>
      </w:r>
    </w:p>
    <w:p w14:paraId="0BC38684" w14:textId="77777777" w:rsidR="007F22CE" w:rsidRPr="0023096E" w:rsidRDefault="007F22CE" w:rsidP="00FC1A62">
      <w:pPr>
        <w:ind w:left="993" w:hanging="284"/>
        <w:jc w:val="both"/>
      </w:pPr>
      <w:r w:rsidRPr="0023096E">
        <w:t>a. Uvedba v virtualiziranem okolju – zasebno okolje v oblaku</w:t>
      </w:r>
    </w:p>
    <w:p w14:paraId="670C2575" w14:textId="77777777" w:rsidR="007F22CE" w:rsidRPr="0023096E" w:rsidRDefault="007F22CE" w:rsidP="00FC1A62">
      <w:pPr>
        <w:ind w:left="993" w:hanging="284"/>
        <w:jc w:val="both"/>
      </w:pPr>
      <w:r w:rsidRPr="0023096E">
        <w:t>b. Uvajanje v oblaku – javno okolje v oblaku</w:t>
      </w:r>
    </w:p>
    <w:p w14:paraId="5805D97C" w14:textId="77777777" w:rsidR="007F22CE" w:rsidRPr="0023096E" w:rsidRDefault="007F22CE" w:rsidP="007F22CE">
      <w:pPr>
        <w:jc w:val="both"/>
      </w:pPr>
      <w:r w:rsidRPr="0023096E">
        <w:t>3) Raven poslovne logike nikoli ne sme biti neposredno dostopna z interneta.</w:t>
      </w:r>
    </w:p>
    <w:p w14:paraId="73755E08" w14:textId="77777777" w:rsidR="007F22CE" w:rsidRPr="0023096E" w:rsidRDefault="007F22CE" w:rsidP="007F22CE">
      <w:pPr>
        <w:jc w:val="both"/>
      </w:pPr>
      <w:r w:rsidRPr="0023096E">
        <w:t>4) Odjemalska aplikacija mora temeljiti na spletu in temeljiti na osnovi HTML 5 ter podpirati sodobne brskalnike. Na delovnih postajah ne sme biti nameščenih nobenih drugih aplikacij.</w:t>
      </w:r>
    </w:p>
    <w:p w14:paraId="78A56000" w14:textId="77777777" w:rsidR="007F22CE" w:rsidRPr="0023096E" w:rsidRDefault="007F22CE" w:rsidP="007F22CE">
      <w:pPr>
        <w:jc w:val="both"/>
      </w:pPr>
      <w:r w:rsidRPr="0023096E">
        <w:t>5) Stopnja poslovne logike mora temeljiti na referenčni implementaciji Java EE ali primerljivi tehnologiji.</w:t>
      </w:r>
    </w:p>
    <w:p w14:paraId="7B60CD04" w14:textId="77777777" w:rsidR="007F22CE" w:rsidRPr="0023096E" w:rsidRDefault="007F22CE" w:rsidP="007F22CE">
      <w:pPr>
        <w:jc w:val="both"/>
      </w:pPr>
      <w:r w:rsidRPr="0023096E">
        <w:t>6) Podatkovna logična raven mora temeljiti na relacijski podatkovni bazi.</w:t>
      </w:r>
    </w:p>
    <w:p w14:paraId="4BA61DBF" w14:textId="77777777" w:rsidR="007F22CE" w:rsidRPr="0023096E" w:rsidRDefault="007F22CE" w:rsidP="007F22CE">
      <w:pPr>
        <w:jc w:val="both"/>
      </w:pPr>
    </w:p>
    <w:p w14:paraId="3ECFF5A3" w14:textId="62FA71CD" w:rsidR="007F22CE" w:rsidRPr="0023096E" w:rsidRDefault="007F22CE" w:rsidP="004A561C">
      <w:pPr>
        <w:pStyle w:val="Naslov2"/>
      </w:pPr>
      <w:bookmarkStart w:id="6" w:name="_Toc182912955"/>
      <w:r w:rsidRPr="0023096E">
        <w:t xml:space="preserve">Komunikacija med </w:t>
      </w:r>
      <w:r w:rsidR="00777AA0" w:rsidRPr="0023096E">
        <w:t>zalednim</w:t>
      </w:r>
      <w:r w:rsidRPr="0023096E">
        <w:t xml:space="preserve"> sistemom AVL in vgrajeno opremo na </w:t>
      </w:r>
      <w:r w:rsidR="004A561C" w:rsidRPr="0023096E">
        <w:t>vozilu</w:t>
      </w:r>
      <w:bookmarkEnd w:id="6"/>
    </w:p>
    <w:p w14:paraId="4B0F5278" w14:textId="77777777" w:rsidR="007F22CE" w:rsidRPr="0023096E" w:rsidRDefault="007F22CE" w:rsidP="007F22CE">
      <w:pPr>
        <w:jc w:val="both"/>
      </w:pPr>
      <w:r w:rsidRPr="0023096E">
        <w:t xml:space="preserve">1) Sistem AVL mora biti neodvisen od frontenda in mora podpirati komunikacijo opreme tretjih oseb na vozilu. </w:t>
      </w:r>
    </w:p>
    <w:p w14:paraId="25DBA0C9" w14:textId="77777777" w:rsidR="007F22CE" w:rsidRPr="0023096E" w:rsidRDefault="007F22CE" w:rsidP="007F22CE">
      <w:pPr>
        <w:jc w:val="both"/>
      </w:pPr>
      <w:r w:rsidRPr="0023096E">
        <w:t>2) Ponudnik mora zagotoviti zaledni sistem AVL, ki lahko komunicira s strojno opremo tretjih oseb na vozilu, ne da bi bilo treba namestiti dodatno strojno opremo, ki jo zagotovi ponudnik.</w:t>
      </w:r>
    </w:p>
    <w:p w14:paraId="75B3F4AA" w14:textId="77777777" w:rsidR="007F22CE" w:rsidRPr="0023096E" w:rsidRDefault="007F22CE" w:rsidP="007F22CE">
      <w:pPr>
        <w:jc w:val="both"/>
      </w:pPr>
      <w:r w:rsidRPr="0023096E">
        <w:t xml:space="preserve">3) Sistem AVL mora uporabljati odprt standardni komunikacijski protokol, ki je združljiv z vgrajeno opremo in podpira vse ključne funkcije, kot da so del izvorne strojne opreme sistema. </w:t>
      </w:r>
    </w:p>
    <w:p w14:paraId="13BE2010" w14:textId="1A8A7157" w:rsidR="007F22CE" w:rsidRPr="0023096E" w:rsidRDefault="007F22CE" w:rsidP="00FC1A62">
      <w:pPr>
        <w:ind w:left="993" w:hanging="284"/>
        <w:jc w:val="both"/>
      </w:pPr>
      <w:r w:rsidRPr="0023096E">
        <w:t xml:space="preserve">a. </w:t>
      </w:r>
      <w:r w:rsidR="00777AA0" w:rsidRPr="0023096E">
        <w:t xml:space="preserve">Ponudnik mora </w:t>
      </w:r>
      <w:r w:rsidRPr="0023096E">
        <w:t xml:space="preserve">kot dokaz predložiti </w:t>
      </w:r>
      <w:r w:rsidR="00777AA0" w:rsidRPr="0023096E">
        <w:t>dokumentacijo</w:t>
      </w:r>
      <w:r w:rsidRPr="0023096E">
        <w:t>.</w:t>
      </w:r>
    </w:p>
    <w:p w14:paraId="7FE0B47D" w14:textId="77777777" w:rsidR="007F22CE" w:rsidRPr="0023096E" w:rsidRDefault="007F22CE" w:rsidP="00FC1A62">
      <w:pPr>
        <w:ind w:left="993" w:hanging="284"/>
        <w:jc w:val="both"/>
      </w:pPr>
      <w:r w:rsidRPr="0023096E">
        <w:t>b. Opis protokola je potrebno predložiti specifikaciji.</w:t>
      </w:r>
    </w:p>
    <w:p w14:paraId="6A7925D4" w14:textId="6359D069" w:rsidR="007F22CE" w:rsidRPr="0023096E" w:rsidRDefault="007F22CE" w:rsidP="00FC1A62">
      <w:pPr>
        <w:ind w:left="993" w:hanging="284"/>
        <w:jc w:val="both"/>
      </w:pPr>
      <w:r w:rsidRPr="0023096E">
        <w:t xml:space="preserve">c. Ponudnik mora imeti vsaj </w:t>
      </w:r>
      <w:r w:rsidR="00777AA0" w:rsidRPr="0023096E">
        <w:t>dve</w:t>
      </w:r>
      <w:r w:rsidRPr="0023096E">
        <w:t xml:space="preserve"> referenc</w:t>
      </w:r>
      <w:r w:rsidR="00777AA0" w:rsidRPr="0023096E">
        <w:t>i</w:t>
      </w:r>
      <w:r w:rsidRPr="0023096E">
        <w:t xml:space="preserve"> za uspešno implementacijo predstavljenega protokola. </w:t>
      </w:r>
    </w:p>
    <w:p w14:paraId="44AD311F" w14:textId="77777777" w:rsidR="007F22CE" w:rsidRPr="0023096E" w:rsidRDefault="007F22CE" w:rsidP="007F22CE">
      <w:pPr>
        <w:jc w:val="both"/>
      </w:pPr>
      <w:r w:rsidRPr="0023096E">
        <w:t>4) Ponudnik mora opisati način integracije, da se zagotovi brezhibna integracija z vsemi komponentami sistema.</w:t>
      </w:r>
    </w:p>
    <w:p w14:paraId="43425CCF" w14:textId="77777777" w:rsidR="007F22CE" w:rsidRDefault="007F22CE" w:rsidP="007F22CE">
      <w:pPr>
        <w:jc w:val="both"/>
      </w:pPr>
      <w:r w:rsidRPr="0023096E">
        <w:t>5) Sistem AVL mora biti sposoben nadzorovati vgrajene naprave drugih dobaviteljev, ki jih določi naročnik, ter hkrati lahko obdeluje in predstavlja podatke o napravah drugim uporabnikom aplikacije AVL prek GUI in poročil.</w:t>
      </w:r>
    </w:p>
    <w:p w14:paraId="348A51EA" w14:textId="77777777" w:rsidR="000A42BC" w:rsidRPr="0023096E" w:rsidRDefault="000A42BC" w:rsidP="007F22CE">
      <w:pPr>
        <w:jc w:val="both"/>
      </w:pPr>
    </w:p>
    <w:p w14:paraId="63EF5647" w14:textId="7586DF0E" w:rsidR="007F22CE" w:rsidRPr="0023096E" w:rsidRDefault="007F22CE" w:rsidP="004A561C">
      <w:pPr>
        <w:pStyle w:val="Naslov2"/>
      </w:pPr>
      <w:bookmarkStart w:id="7" w:name="_Toc182912956"/>
      <w:r w:rsidRPr="0023096E">
        <w:lastRenderedPageBreak/>
        <w:t>Funkcionalne zahteve za upravljanje operacij</w:t>
      </w:r>
      <w:bookmarkEnd w:id="7"/>
    </w:p>
    <w:p w14:paraId="6FCDBCE7" w14:textId="77777777" w:rsidR="007F22CE" w:rsidRPr="0023096E" w:rsidRDefault="007F22CE" w:rsidP="007F22CE">
      <w:pPr>
        <w:jc w:val="both"/>
      </w:pPr>
      <w:r w:rsidRPr="0023096E">
        <w:t>Zaledna aplikacija sistema AVL mora vključevati naslednje module in funkcionalnosti:</w:t>
      </w:r>
    </w:p>
    <w:p w14:paraId="42D4E553" w14:textId="74912840" w:rsidR="007F22CE" w:rsidRPr="00374168" w:rsidRDefault="007F22CE" w:rsidP="00120D70">
      <w:pPr>
        <w:jc w:val="both"/>
      </w:pPr>
      <w:r w:rsidRPr="00374168">
        <w:t>1) Nadzorn</w:t>
      </w:r>
      <w:r w:rsidR="00761F13">
        <w:t>i</w:t>
      </w:r>
      <w:r w:rsidRPr="00374168">
        <w:t xml:space="preserve"> </w:t>
      </w:r>
      <w:r w:rsidR="00761F13">
        <w:t>prikaz</w:t>
      </w:r>
      <w:r w:rsidRPr="00374168">
        <w:t xml:space="preserve"> zmogljivosti delovanja</w:t>
      </w:r>
      <w:r w:rsidR="00761F13">
        <w:t xml:space="preserve"> (</w:t>
      </w:r>
      <w:r w:rsidR="00C1234F">
        <w:t>nadzorna plošča)</w:t>
      </w:r>
      <w:r w:rsidR="00120D70" w:rsidRPr="00374168">
        <w:t>:</w:t>
      </w:r>
    </w:p>
    <w:p w14:paraId="7C6E8148" w14:textId="77777777" w:rsidR="007F22CE" w:rsidRPr="0023096E" w:rsidRDefault="007F22CE" w:rsidP="00120D70">
      <w:pPr>
        <w:ind w:left="993" w:hanging="284"/>
        <w:jc w:val="both"/>
      </w:pPr>
      <w:r w:rsidRPr="0023096E">
        <w:t xml:space="preserve">a. Sistem AVL mora vključevati nastavljive nadzorne plošče delovanja IMPP, ki zagotavljajo splošen pogled na delovanje IMPP. </w:t>
      </w:r>
    </w:p>
    <w:p w14:paraId="3662A915" w14:textId="77777777" w:rsidR="007F22CE" w:rsidRPr="0023096E" w:rsidRDefault="007F22CE" w:rsidP="00120D70">
      <w:pPr>
        <w:ind w:left="993" w:hanging="284"/>
        <w:jc w:val="both"/>
      </w:pPr>
      <w:r w:rsidRPr="0023096E">
        <w:t xml:space="preserve">b. Prikazan morajo biti najmanj delovanje sledečih sklopov opreme in storitev: </w:t>
      </w:r>
    </w:p>
    <w:p w14:paraId="01FD6346" w14:textId="7FC2230C" w:rsidR="007F22CE" w:rsidRPr="0023096E" w:rsidRDefault="007F22CE" w:rsidP="00120D70">
      <w:pPr>
        <w:ind w:left="1560" w:hanging="142"/>
        <w:jc w:val="both"/>
      </w:pPr>
      <w:r w:rsidRPr="0023096E">
        <w:t>i.</w:t>
      </w:r>
      <w:r w:rsidR="00C1234F">
        <w:t xml:space="preserve"> </w:t>
      </w:r>
      <w:r w:rsidRPr="0023096E">
        <w:t>Status opreme – razlikuje med trenutno v vožnji (domnevno delujočimi) in sredstvi, ki niso na vožnji</w:t>
      </w:r>
    </w:p>
    <w:p w14:paraId="70D62355" w14:textId="55C770AE" w:rsidR="007F22CE" w:rsidRPr="0023096E" w:rsidRDefault="007F22CE" w:rsidP="00120D70">
      <w:pPr>
        <w:ind w:left="1560" w:hanging="142"/>
        <w:jc w:val="both"/>
      </w:pPr>
      <w:r w:rsidRPr="0023096E">
        <w:t>ii.</w:t>
      </w:r>
      <w:r w:rsidR="00C1234F">
        <w:t xml:space="preserve"> </w:t>
      </w:r>
      <w:r w:rsidRPr="0023096E">
        <w:t>Vpogledi v izvajanje storitev v realnem času – zagotavljajo informacije o upoštevanju urnika in napredka, presežnem čakalnem času, podrobnostih o izvajanju voženj in drugih ustreznih meritvah</w:t>
      </w:r>
    </w:p>
    <w:p w14:paraId="621668D8" w14:textId="38CB421D" w:rsidR="007F22CE" w:rsidRPr="0023096E" w:rsidRDefault="007F22CE" w:rsidP="00120D70">
      <w:pPr>
        <w:ind w:left="993" w:hanging="284"/>
        <w:jc w:val="both"/>
      </w:pPr>
      <w:r w:rsidRPr="0023096E">
        <w:t>c. Podatki, predstavljeni na nadzornih ploščah, morajo biti povezani z izvornimi podatki – npr., skupina vozil, ki zamuja, mora biti povezan</w:t>
      </w:r>
      <w:r w:rsidR="004D02D6">
        <w:t>a</w:t>
      </w:r>
      <w:r w:rsidRPr="0023096E">
        <w:t xml:space="preserve"> z izvornimi podatki te</w:t>
      </w:r>
      <w:r w:rsidR="004D02D6">
        <w:t>h</w:t>
      </w:r>
      <w:r w:rsidRPr="0023096E">
        <w:t xml:space="preserve"> vozil.</w:t>
      </w:r>
    </w:p>
    <w:p w14:paraId="10C105B5" w14:textId="77777777" w:rsidR="007F22CE" w:rsidRPr="0023096E" w:rsidRDefault="007F22CE" w:rsidP="00120D70">
      <w:pPr>
        <w:ind w:left="993" w:hanging="284"/>
        <w:jc w:val="both"/>
      </w:pPr>
      <w:r w:rsidRPr="0023096E">
        <w:t>d. Nadzorna plošča mora podpirati preglede po skupinah uporabnikov in uporabniških vlogah – podatki, prikazani na nadzorni plošči, so pomembni za uporabnike, povezane s skupino, ali uporabnike z določeno uporabniško vlogo.</w:t>
      </w:r>
    </w:p>
    <w:p w14:paraId="58049F0F" w14:textId="6C83542F" w:rsidR="007F22CE" w:rsidRPr="00374168" w:rsidRDefault="007F22CE" w:rsidP="00BB757E">
      <w:pPr>
        <w:jc w:val="both"/>
      </w:pPr>
      <w:r w:rsidRPr="00374168">
        <w:t>2)</w:t>
      </w:r>
      <w:r w:rsidR="00BB757E" w:rsidRPr="00374168">
        <w:t xml:space="preserve"> </w:t>
      </w:r>
      <w:r w:rsidRPr="00374168">
        <w:t xml:space="preserve">Pogled </w:t>
      </w:r>
      <w:r w:rsidR="00BB757E" w:rsidRPr="00374168">
        <w:t>stanja</w:t>
      </w:r>
      <w:r w:rsidRPr="00374168">
        <w:t xml:space="preserve"> vozil</w:t>
      </w:r>
      <w:r w:rsidR="00BB757E" w:rsidRPr="00374168">
        <w:t>a</w:t>
      </w:r>
    </w:p>
    <w:p w14:paraId="4456E607" w14:textId="77777777" w:rsidR="007F22CE" w:rsidRPr="0023096E" w:rsidRDefault="007F22CE" w:rsidP="00BB757E">
      <w:pPr>
        <w:ind w:left="993" w:hanging="284"/>
        <w:jc w:val="both"/>
      </w:pPr>
      <w:r w:rsidRPr="0023096E">
        <w:t xml:space="preserve">a. Sistem AVL mora zagotavljati pregled nad stanjem vozil v realnem času in preteklim stanjem, vključujoč: </w:t>
      </w:r>
    </w:p>
    <w:p w14:paraId="54C383BE" w14:textId="393D2DAE" w:rsidR="007F22CE" w:rsidRPr="0023096E" w:rsidRDefault="007F22CE" w:rsidP="00BB757E">
      <w:pPr>
        <w:ind w:left="1560" w:hanging="142"/>
        <w:jc w:val="both"/>
      </w:pPr>
      <w:r w:rsidRPr="0023096E">
        <w:t>i. Stanje vožnje (vožnja, stoječ, parkiran, neznano stanje itd</w:t>
      </w:r>
      <w:r w:rsidR="00647661">
        <w:t>.</w:t>
      </w:r>
      <w:r w:rsidRPr="0023096E">
        <w:t>)</w:t>
      </w:r>
    </w:p>
    <w:p w14:paraId="6BA1EAC2" w14:textId="77777777" w:rsidR="007F22CE" w:rsidRPr="0023096E" w:rsidRDefault="007F22CE" w:rsidP="00BB757E">
      <w:pPr>
        <w:ind w:left="1560" w:hanging="142"/>
        <w:jc w:val="both"/>
      </w:pPr>
      <w:r w:rsidRPr="0023096E">
        <w:t>ii. Stanje komunikacije (normalno, motnje, izgubljeno, spanje itd.)</w:t>
      </w:r>
    </w:p>
    <w:p w14:paraId="3DB81368" w14:textId="77777777" w:rsidR="007F22CE" w:rsidRPr="0023096E" w:rsidRDefault="007F22CE" w:rsidP="00BB757E">
      <w:pPr>
        <w:ind w:left="1560" w:hanging="142"/>
        <w:jc w:val="both"/>
      </w:pPr>
      <w:r w:rsidRPr="0023096E">
        <w:t>iii. Status vožnje (na poti, odstopanje od načrtovane poti, izven poti, neaktiven, itd.)</w:t>
      </w:r>
    </w:p>
    <w:p w14:paraId="59CD4B3B" w14:textId="77777777" w:rsidR="007F22CE" w:rsidRPr="0023096E" w:rsidRDefault="007F22CE" w:rsidP="00BB757E">
      <w:pPr>
        <w:ind w:left="1560" w:hanging="142"/>
        <w:jc w:val="both"/>
      </w:pPr>
      <w:r w:rsidRPr="0023096E">
        <w:t>iv. Status vgrajene opreme (status opreme, integrirane z vgrajenim krmilnikom)</w:t>
      </w:r>
    </w:p>
    <w:p w14:paraId="33CBF718" w14:textId="7B0E3AA8" w:rsidR="007F22CE" w:rsidRPr="0023096E" w:rsidRDefault="007F22CE" w:rsidP="00BB757E">
      <w:pPr>
        <w:ind w:left="993" w:hanging="284"/>
        <w:jc w:val="both"/>
      </w:pPr>
      <w:r w:rsidRPr="0023096E">
        <w:t>b. Sistem AVL mora zagotavljati podrobnosti o vozniku in informacije, povezane s storitvijo za voznika in vozniško dolžnostjo (npr. ime, ID</w:t>
      </w:r>
      <w:r w:rsidR="00C1234F">
        <w:t>,</w:t>
      </w:r>
      <w:r w:rsidRPr="0023096E">
        <w:t xml:space="preserve"> itd</w:t>
      </w:r>
      <w:r w:rsidR="00647661">
        <w:t>.</w:t>
      </w:r>
      <w:r w:rsidRPr="0023096E">
        <w:t>).</w:t>
      </w:r>
    </w:p>
    <w:p w14:paraId="32D31356" w14:textId="77777777" w:rsidR="007F22CE" w:rsidRPr="0023096E" w:rsidRDefault="007F22CE" w:rsidP="00BB757E">
      <w:pPr>
        <w:ind w:left="993" w:hanging="284"/>
        <w:jc w:val="both"/>
      </w:pPr>
      <w:r w:rsidRPr="0023096E">
        <w:t>c. Sistem AVL mora na zemljevidu prikazati GPS lokacijo avtobusa in pot, ki jo opravlja.</w:t>
      </w:r>
    </w:p>
    <w:p w14:paraId="669985E2" w14:textId="77777777" w:rsidR="007F22CE" w:rsidRPr="0023096E" w:rsidRDefault="007F22CE" w:rsidP="00BB757E">
      <w:pPr>
        <w:ind w:left="993" w:hanging="284"/>
        <w:jc w:val="both"/>
      </w:pPr>
      <w:r w:rsidRPr="0023096E">
        <w:t>d. Sistem AVL mora zagotoviti naslednje kazalnike uspešnosti:</w:t>
      </w:r>
    </w:p>
    <w:p w14:paraId="2AB21F6C" w14:textId="77777777" w:rsidR="007F22CE" w:rsidRPr="0023096E" w:rsidRDefault="007F22CE" w:rsidP="00BB757E">
      <w:pPr>
        <w:ind w:left="1560" w:hanging="142"/>
        <w:jc w:val="both"/>
      </w:pPr>
      <w:r w:rsidRPr="0023096E">
        <w:t>i. Spoštovanje urnika (upoštevanje statičnih urnikov)</w:t>
      </w:r>
    </w:p>
    <w:p w14:paraId="0E6C306E" w14:textId="77777777" w:rsidR="007F22CE" w:rsidRPr="0023096E" w:rsidRDefault="007F22CE" w:rsidP="00BB757E">
      <w:pPr>
        <w:ind w:left="1560" w:hanging="142"/>
        <w:jc w:val="both"/>
      </w:pPr>
      <w:r w:rsidRPr="0023096E">
        <w:t>ii. Informacije o Vožnji (čas med odhodom enega avtobusa in prihodom naslednjega avtobusa iste proge na isti postaji) s kazalnikom prekomernega čakalnega časa (dodatni čas, ko potniki čakajo na avtobus preko nastavljene omejitve)</w:t>
      </w:r>
    </w:p>
    <w:p w14:paraId="678A964B" w14:textId="77777777" w:rsidR="007F22CE" w:rsidRPr="0023096E" w:rsidRDefault="007F22CE" w:rsidP="00BB757E">
      <w:pPr>
        <w:ind w:left="1560" w:hanging="142"/>
        <w:jc w:val="both"/>
      </w:pPr>
      <w:r w:rsidRPr="0023096E">
        <w:t xml:space="preserve">iii. Predvideni čas prihoda za vse postanke na poti </w:t>
      </w:r>
    </w:p>
    <w:p w14:paraId="4AB4AD23" w14:textId="77777777" w:rsidR="007F22CE" w:rsidRPr="0023096E" w:rsidRDefault="007F22CE" w:rsidP="00BB757E">
      <w:pPr>
        <w:ind w:left="1560" w:hanging="142"/>
        <w:jc w:val="both"/>
      </w:pPr>
      <w:r w:rsidRPr="0023096E">
        <w:t>iv. Informacije o dodelitvi poti (katero različico poti izvaja vozilo)</w:t>
      </w:r>
    </w:p>
    <w:p w14:paraId="1062F527" w14:textId="77777777" w:rsidR="007F22CE" w:rsidRPr="0023096E" w:rsidRDefault="007F22CE" w:rsidP="00BB757E">
      <w:pPr>
        <w:ind w:left="1560" w:hanging="142"/>
        <w:jc w:val="both"/>
      </w:pPr>
      <w:r w:rsidRPr="0023096E">
        <w:t>v. Aktivni incidenti</w:t>
      </w:r>
    </w:p>
    <w:p w14:paraId="3F63A00D" w14:textId="77777777" w:rsidR="007F22CE" w:rsidRPr="0023096E" w:rsidRDefault="007F22CE" w:rsidP="00BB757E">
      <w:pPr>
        <w:ind w:left="993" w:hanging="284"/>
        <w:jc w:val="both"/>
      </w:pPr>
      <w:r w:rsidRPr="0023096E">
        <w:lastRenderedPageBreak/>
        <w:t>e. Sistem AVL mora podpirati konfiguracije dodatnih parametrov, kot so število potnikov, zasedenost vozila, nivo goriva, stanje napolnjenosti, itd.</w:t>
      </w:r>
    </w:p>
    <w:p w14:paraId="6BFFE61E" w14:textId="77777777" w:rsidR="007F22CE" w:rsidRPr="0023096E" w:rsidRDefault="007F22CE" w:rsidP="00BB757E">
      <w:pPr>
        <w:ind w:left="993" w:hanging="284"/>
        <w:jc w:val="both"/>
      </w:pPr>
      <w:r w:rsidRPr="0023096E">
        <w:t>f. Sistem AVL mora ob kliku na ikono vozila zagotoviti dinamična akcijska orodja (npr. komunikacija, odpošiljanje, podrobnosti o vožnji in podobno).</w:t>
      </w:r>
    </w:p>
    <w:p w14:paraId="532BED1B" w14:textId="615F6455" w:rsidR="007F22CE" w:rsidRPr="0023096E" w:rsidRDefault="007F22CE" w:rsidP="00BB757E">
      <w:pPr>
        <w:ind w:left="993" w:hanging="284"/>
        <w:jc w:val="both"/>
      </w:pPr>
      <w:r w:rsidRPr="0023096E">
        <w:t>g. Incidenti in spremljanje uspešnosti</w:t>
      </w:r>
    </w:p>
    <w:p w14:paraId="57340757" w14:textId="77777777" w:rsidR="007F22CE" w:rsidRPr="0023096E" w:rsidRDefault="007F22CE" w:rsidP="00BB757E">
      <w:pPr>
        <w:ind w:left="1560" w:hanging="142"/>
        <w:jc w:val="both"/>
      </w:pPr>
      <w:r w:rsidRPr="0023096E">
        <w:t>i. Incidente je treba prosto konfigurirati glede na posebnosti delovanja (konfiguracija parametrov in razpoložljivih vrst incidentov).</w:t>
      </w:r>
    </w:p>
    <w:p w14:paraId="020A68FB" w14:textId="77777777" w:rsidR="007F22CE" w:rsidRPr="0023096E" w:rsidRDefault="007F22CE" w:rsidP="00BB757E">
      <w:pPr>
        <w:ind w:left="1560" w:hanging="142"/>
        <w:jc w:val="both"/>
      </w:pPr>
      <w:r w:rsidRPr="0023096E">
        <w:t>ii. Odkrivanje incidentov in določanje prednosti glede na nastavljivo resnost incidenta</w:t>
      </w:r>
    </w:p>
    <w:p w14:paraId="646A0686" w14:textId="77777777" w:rsidR="007F22CE" w:rsidRPr="001C5476" w:rsidRDefault="007F22CE" w:rsidP="00BB757E">
      <w:pPr>
        <w:ind w:left="993" w:hanging="284"/>
        <w:jc w:val="both"/>
        <w:rPr>
          <w:i/>
          <w:iCs/>
        </w:rPr>
      </w:pPr>
      <w:r w:rsidRPr="0023096E">
        <w:t xml:space="preserve">h. Poročanje o incidentih - sistem AVL mora uporabnikom sistema omogočati izdelavo in </w:t>
      </w:r>
      <w:r w:rsidRPr="001C5476">
        <w:rPr>
          <w:i/>
          <w:iCs/>
        </w:rPr>
        <w:t xml:space="preserve">shranjevanje ročnih poročil o posameznih incidentih. </w:t>
      </w:r>
    </w:p>
    <w:p w14:paraId="52893C5D" w14:textId="77777777" w:rsidR="007F22CE" w:rsidRPr="00374168" w:rsidRDefault="007F22CE" w:rsidP="007F22CE">
      <w:pPr>
        <w:jc w:val="both"/>
      </w:pPr>
      <w:r w:rsidRPr="00374168">
        <w:t>3) Odprema</w:t>
      </w:r>
    </w:p>
    <w:p w14:paraId="75DDAC06" w14:textId="1274587C" w:rsidR="007F22CE" w:rsidRPr="0023096E" w:rsidRDefault="007F22CE" w:rsidP="00AD4057">
      <w:pPr>
        <w:ind w:left="993" w:hanging="284"/>
        <w:jc w:val="both"/>
      </w:pPr>
      <w:r w:rsidRPr="0023096E">
        <w:t>a.</w:t>
      </w:r>
      <w:r w:rsidR="00133D08">
        <w:t xml:space="preserve"> </w:t>
      </w:r>
      <w:r w:rsidRPr="0023096E">
        <w:t xml:space="preserve">Sistem AVL mora podpirati naslednje funkcije pošiljanja vozil na pot: </w:t>
      </w:r>
    </w:p>
    <w:p w14:paraId="541D6621" w14:textId="77777777" w:rsidR="007F22CE" w:rsidRPr="0023096E" w:rsidRDefault="007F22CE" w:rsidP="00AD4057">
      <w:pPr>
        <w:ind w:left="1560" w:hanging="142"/>
        <w:jc w:val="both"/>
      </w:pPr>
      <w:r w:rsidRPr="0023096E">
        <w:t xml:space="preserve">i. Dolžnosti </w:t>
      </w:r>
    </w:p>
    <w:p w14:paraId="06E3D4E3" w14:textId="77777777" w:rsidR="007F22CE" w:rsidRPr="0023096E" w:rsidRDefault="007F22CE" w:rsidP="00AD4057">
      <w:pPr>
        <w:ind w:left="1560" w:hanging="142"/>
        <w:jc w:val="both"/>
      </w:pPr>
      <w:r w:rsidRPr="0023096E">
        <w:t xml:space="preserve">ii. Bloki </w:t>
      </w:r>
    </w:p>
    <w:p w14:paraId="6D6AB438" w14:textId="66BECC5C" w:rsidR="007F22CE" w:rsidRPr="0023096E" w:rsidRDefault="007F22CE" w:rsidP="00AD4057">
      <w:pPr>
        <w:ind w:left="1560" w:hanging="142"/>
        <w:jc w:val="both"/>
      </w:pPr>
      <w:r w:rsidRPr="0023096E">
        <w:t xml:space="preserve">iii. Vožnje – načrtovane vožnje je potrebno uvoziti s skoraj sprotnimi spremembami nalog voznika in vozila; </w:t>
      </w:r>
    </w:p>
    <w:p w14:paraId="3190CB8B" w14:textId="1143B7FA" w:rsidR="007F22CE" w:rsidRPr="0023096E" w:rsidRDefault="007F22CE" w:rsidP="00AD4057">
      <w:pPr>
        <w:ind w:left="1560" w:hanging="142"/>
        <w:jc w:val="both"/>
      </w:pPr>
      <w:r w:rsidRPr="0023096E">
        <w:t xml:space="preserve">iv. Uporabniki </w:t>
      </w:r>
      <w:r w:rsidR="00C1234F">
        <w:t xml:space="preserve">upravljalca </w:t>
      </w:r>
      <w:r w:rsidRPr="0023096E">
        <w:t>sistema morajo biti sposobni spremljati napredek med vozili na izbranih poteh</w:t>
      </w:r>
    </w:p>
    <w:p w14:paraId="1ADD6F70" w14:textId="77777777" w:rsidR="007F22CE" w:rsidRPr="0023096E" w:rsidRDefault="007F22CE" w:rsidP="00AD4057">
      <w:pPr>
        <w:ind w:left="993" w:hanging="284"/>
        <w:jc w:val="both"/>
      </w:pPr>
      <w:r w:rsidRPr="0023096E">
        <w:t xml:space="preserve">b. Sistem mora biti sposoben potnikom pošiljati posodobljene informacije ETA in motnje storitev </w:t>
      </w:r>
    </w:p>
    <w:p w14:paraId="3C08CA4B" w14:textId="77777777" w:rsidR="007F22CE" w:rsidRPr="0023096E" w:rsidRDefault="007F22CE" w:rsidP="00AD4057">
      <w:pPr>
        <w:ind w:left="993" w:hanging="284"/>
        <w:jc w:val="both"/>
      </w:pPr>
      <w:r w:rsidRPr="0023096E">
        <w:t xml:space="preserve">c. Sistem mora pošiljati informacije ETA v integrirano potniško aplikacijo. </w:t>
      </w:r>
    </w:p>
    <w:p w14:paraId="38457856" w14:textId="77777777" w:rsidR="007F22CE" w:rsidRPr="0023096E" w:rsidRDefault="007F22CE" w:rsidP="00AD4057">
      <w:pPr>
        <w:ind w:left="993" w:hanging="284"/>
        <w:jc w:val="both"/>
      </w:pPr>
      <w:r w:rsidRPr="0023096E">
        <w:t>d. Odpremni modul mora biti sposoben ustvariti prihodnje incidente na podlagi dolgoročnih napovedi mehanizma za napovedovanje ETA.</w:t>
      </w:r>
    </w:p>
    <w:p w14:paraId="5C2653F5" w14:textId="77777777" w:rsidR="007F22CE" w:rsidRPr="00374168" w:rsidRDefault="007F22CE" w:rsidP="007F22CE">
      <w:pPr>
        <w:jc w:val="both"/>
      </w:pPr>
      <w:r w:rsidRPr="00374168">
        <w:t xml:space="preserve">4) Pogled zemljevida </w:t>
      </w:r>
    </w:p>
    <w:p w14:paraId="456FBA3E" w14:textId="6EADE2E6" w:rsidR="007F22CE" w:rsidRPr="0023096E" w:rsidRDefault="007F22CE" w:rsidP="00AD4057">
      <w:pPr>
        <w:ind w:left="993" w:hanging="284"/>
        <w:jc w:val="both"/>
      </w:pPr>
      <w:r w:rsidRPr="0023096E">
        <w:t>a. AVL mora zagotavljati prikaz zemljevida.</w:t>
      </w:r>
    </w:p>
    <w:p w14:paraId="6A48A700" w14:textId="77777777" w:rsidR="007F22CE" w:rsidRPr="0023096E" w:rsidRDefault="007F22CE" w:rsidP="00AD4057">
      <w:pPr>
        <w:ind w:left="993" w:hanging="284"/>
        <w:jc w:val="both"/>
      </w:pPr>
      <w:r w:rsidRPr="0023096E">
        <w:t>b. Storitev zemljevida mora temeljiti na OpenStreetMap.</w:t>
      </w:r>
    </w:p>
    <w:p w14:paraId="003B99F9" w14:textId="77777777" w:rsidR="007F22CE" w:rsidRPr="0023096E" w:rsidRDefault="007F22CE" w:rsidP="00AD4057">
      <w:pPr>
        <w:ind w:left="993" w:hanging="284"/>
        <w:jc w:val="both"/>
      </w:pPr>
      <w:r w:rsidRPr="0023096E">
        <w:t>c. Storitev “Zemljevid” mora podpirati več ponudnikov podatkov (npr. Google Maps).</w:t>
      </w:r>
    </w:p>
    <w:p w14:paraId="098E9950" w14:textId="77777777" w:rsidR="007F22CE" w:rsidRPr="0023096E" w:rsidRDefault="007F22CE" w:rsidP="00AD4057">
      <w:pPr>
        <w:ind w:left="993" w:hanging="284"/>
        <w:jc w:val="both"/>
      </w:pPr>
      <w:r w:rsidRPr="0023096E">
        <w:t>d. Storitev zemljevida mora zagotavljati naslednje funkcije in storitve:</w:t>
      </w:r>
    </w:p>
    <w:p w14:paraId="3E9C39DA" w14:textId="77777777" w:rsidR="007F22CE" w:rsidRPr="0023096E" w:rsidRDefault="007F22CE" w:rsidP="00AD4057">
      <w:pPr>
        <w:ind w:left="1560" w:hanging="142"/>
        <w:jc w:val="both"/>
      </w:pPr>
      <w:r w:rsidRPr="0023096E">
        <w:t>i. Integrirati podatke iz GIS (Geografski informacijski sistem), omogočati ustvarjanje, upravljanje, analizo geografskih, prostorskih in atributnih podatkov.</w:t>
      </w:r>
    </w:p>
    <w:p w14:paraId="0A64335C" w14:textId="77777777" w:rsidR="007F22CE" w:rsidRPr="0023096E" w:rsidRDefault="007F22CE" w:rsidP="00AD4057">
      <w:pPr>
        <w:ind w:left="1560" w:hanging="142"/>
        <w:jc w:val="both"/>
      </w:pPr>
      <w:r w:rsidRPr="0023096E">
        <w:t>ii. Napredovanje vozila, urnik in upoštevanje zamud (EWT)</w:t>
      </w:r>
    </w:p>
    <w:p w14:paraId="41130C71" w14:textId="77777777" w:rsidR="007F22CE" w:rsidRPr="0023096E" w:rsidRDefault="007F22CE" w:rsidP="00AD4057">
      <w:pPr>
        <w:ind w:left="1560" w:hanging="142"/>
        <w:jc w:val="both"/>
      </w:pPr>
      <w:r w:rsidRPr="0023096E">
        <w:t>iii. Prikaz prometnih in cestnih informacij</w:t>
      </w:r>
    </w:p>
    <w:p w14:paraId="12D1117D" w14:textId="77777777" w:rsidR="007F22CE" w:rsidRPr="0023096E" w:rsidRDefault="007F22CE" w:rsidP="00AD4057">
      <w:pPr>
        <w:ind w:left="1560" w:hanging="142"/>
        <w:jc w:val="both"/>
      </w:pPr>
      <w:r w:rsidRPr="0023096E">
        <w:t>iv. Zasedenost (podatki iz opreme za izdajo vozovnic ali avtomatskih senzorjev za štetje potnikov)</w:t>
      </w:r>
    </w:p>
    <w:p w14:paraId="799891FE" w14:textId="77777777" w:rsidR="007F22CE" w:rsidRPr="0023096E" w:rsidRDefault="007F22CE" w:rsidP="00AD4057">
      <w:pPr>
        <w:ind w:left="1560" w:hanging="142"/>
        <w:jc w:val="both"/>
      </w:pPr>
      <w:r w:rsidRPr="0023096E">
        <w:t>v. Incidenti (če ima avtobus aktiven incident, ga mora uporabnik hitro prepoznati na zemljevidu)</w:t>
      </w:r>
    </w:p>
    <w:p w14:paraId="6D25B635" w14:textId="77777777" w:rsidR="007F22CE" w:rsidRPr="0023096E" w:rsidRDefault="007F22CE" w:rsidP="00AD4057">
      <w:pPr>
        <w:ind w:left="1560" w:hanging="142"/>
        <w:jc w:val="both"/>
      </w:pPr>
      <w:r w:rsidRPr="0023096E">
        <w:lastRenderedPageBreak/>
        <w:t>vi. Raven goriva /stanje napolnjenosti (kjer je primerno)</w:t>
      </w:r>
    </w:p>
    <w:p w14:paraId="5ACBEFAF" w14:textId="77777777" w:rsidR="007F22CE" w:rsidRPr="0023096E" w:rsidRDefault="007F22CE" w:rsidP="00AD4057">
      <w:pPr>
        <w:ind w:left="993" w:hanging="284"/>
        <w:jc w:val="both"/>
      </w:pPr>
      <w:r w:rsidRPr="0023096E">
        <w:t>e. Filtriranje po vseh ključnih elementih s pogojnimi filtri za omogočanje spremljanja in upravljanja z izjemami</w:t>
      </w:r>
    </w:p>
    <w:p w14:paraId="5CB70415" w14:textId="77777777" w:rsidR="007F22CE" w:rsidRPr="0023096E" w:rsidRDefault="007F22CE" w:rsidP="00AD4057">
      <w:pPr>
        <w:ind w:left="993" w:hanging="284"/>
        <w:jc w:val="both"/>
      </w:pPr>
      <w:r w:rsidRPr="0023096E">
        <w:t>f. Storitev zemljevidov mora prikazati kodirane ikone avtobusov (npr. barva, oblika), odvisno od statusa avtobusa, vrste, komunikacije, poti, vožnje itd.</w:t>
      </w:r>
    </w:p>
    <w:p w14:paraId="74248EF7" w14:textId="2ECC8533" w:rsidR="007F22CE" w:rsidRPr="0023096E" w:rsidRDefault="007F22CE" w:rsidP="00AD4057">
      <w:pPr>
        <w:ind w:left="993" w:hanging="284"/>
        <w:jc w:val="both"/>
      </w:pPr>
      <w:r w:rsidRPr="0023096E">
        <w:t>g. Storitev zemljevidov mora omogočati upravljanje podatkovnih plasti zemljevidov, lokacij poti in avtobusnih postajališč, geokletk (geo</w:t>
      </w:r>
      <w:r w:rsidR="003E43F7" w:rsidRPr="0023096E">
        <w:t>f</w:t>
      </w:r>
      <w:r w:rsidRPr="0023096E">
        <w:t>ecin</w:t>
      </w:r>
      <w:r w:rsidR="003E43F7" w:rsidRPr="0023096E">
        <w:t>g</w:t>
      </w:r>
      <w:r w:rsidRPr="0023096E">
        <w:t>) in lokacij po meri.</w:t>
      </w:r>
    </w:p>
    <w:p w14:paraId="398D84CE" w14:textId="77777777" w:rsidR="007F22CE" w:rsidRPr="0023096E" w:rsidRDefault="007F22CE" w:rsidP="00AD4057">
      <w:pPr>
        <w:ind w:left="993" w:hanging="284"/>
        <w:jc w:val="both"/>
      </w:pPr>
      <w:r w:rsidRPr="0023096E">
        <w:t>h. Storitev zemljevidov mora zagotavljati orodja za ukrepanje, kot so nalagalnik podatkov, iskanje podrobnosti, itd.</w:t>
      </w:r>
    </w:p>
    <w:p w14:paraId="052C9C0B" w14:textId="77777777" w:rsidR="007F22CE" w:rsidRPr="00374168" w:rsidRDefault="007F22CE" w:rsidP="007F22CE">
      <w:pPr>
        <w:jc w:val="both"/>
      </w:pPr>
      <w:r w:rsidRPr="00374168">
        <w:t>5) Črtni diagram</w:t>
      </w:r>
    </w:p>
    <w:p w14:paraId="1B6B173B" w14:textId="77777777" w:rsidR="007F22CE" w:rsidRPr="0023096E" w:rsidRDefault="007F22CE" w:rsidP="00AD4057">
      <w:pPr>
        <w:ind w:left="993" w:hanging="284"/>
        <w:jc w:val="both"/>
      </w:pPr>
      <w:r w:rsidRPr="0023096E">
        <w:t>a. Diagram proge mora pot predstaviti kot linearni graf (navpičen ali vodoraven) z vsemi pomembnimi elementi (tj. avtobusi, avtobusna postajališča), prikazanimi na progi.</w:t>
      </w:r>
    </w:p>
    <w:p w14:paraId="766705FA" w14:textId="77777777" w:rsidR="007F22CE" w:rsidRPr="0023096E" w:rsidRDefault="007F22CE" w:rsidP="00AD4057">
      <w:pPr>
        <w:ind w:left="993" w:hanging="284"/>
        <w:jc w:val="both"/>
      </w:pPr>
      <w:r w:rsidRPr="0023096E">
        <w:t xml:space="preserve">b. Črtni diagram mora zagotoviti učinkovitost poti in orodja za upravljanje storitev z večplastno predstavitvijo informacij. </w:t>
      </w:r>
    </w:p>
    <w:p w14:paraId="695D35F6" w14:textId="77777777" w:rsidR="007F22CE" w:rsidRPr="0023096E" w:rsidRDefault="007F22CE" w:rsidP="00AD4057">
      <w:pPr>
        <w:ind w:left="993" w:hanging="284"/>
        <w:jc w:val="both"/>
      </w:pPr>
      <w:r w:rsidRPr="0023096E">
        <w:t>c. Črtni diagram mora zagotavljati vizualne in besedilne informacije o napredovanju vozila.</w:t>
      </w:r>
    </w:p>
    <w:p w14:paraId="37EC1F2B" w14:textId="77777777" w:rsidR="007F22CE" w:rsidRPr="0023096E" w:rsidRDefault="007F22CE" w:rsidP="00AD4057">
      <w:pPr>
        <w:ind w:left="993" w:hanging="284"/>
        <w:jc w:val="both"/>
      </w:pPr>
      <w:r w:rsidRPr="0023096E">
        <w:t>d. Črtni diagram mora imeti podporo za prikaz različnih vzorcev črte (različice poti) v pogledu.</w:t>
      </w:r>
    </w:p>
    <w:p w14:paraId="787497AC" w14:textId="77777777" w:rsidR="007F22CE" w:rsidRPr="0023096E" w:rsidRDefault="007F22CE" w:rsidP="00AD4057">
      <w:pPr>
        <w:ind w:left="993" w:hanging="284"/>
        <w:jc w:val="both"/>
      </w:pPr>
      <w:r w:rsidRPr="0023096E">
        <w:t>e. Črtni diagram mora zagotavljati naslednje funkcije in storitve:</w:t>
      </w:r>
    </w:p>
    <w:p w14:paraId="2BEBA6A2" w14:textId="77777777" w:rsidR="007F22CE" w:rsidRPr="0023096E" w:rsidRDefault="007F22CE" w:rsidP="00AD4057">
      <w:pPr>
        <w:ind w:left="1560" w:hanging="142"/>
        <w:jc w:val="both"/>
      </w:pPr>
      <w:r w:rsidRPr="0023096E">
        <w:t>i. Možnost združevanja različic poti v pogled ene poti</w:t>
      </w:r>
    </w:p>
    <w:p w14:paraId="0A646627" w14:textId="77777777" w:rsidR="007F22CE" w:rsidRPr="0023096E" w:rsidRDefault="007F22CE" w:rsidP="00AD4057">
      <w:pPr>
        <w:ind w:left="1560" w:hanging="142"/>
        <w:jc w:val="both"/>
      </w:pPr>
      <w:r w:rsidRPr="0023096E">
        <w:t>ii. Napredek, urnik in upoštevanje zamud (EWT)</w:t>
      </w:r>
    </w:p>
    <w:p w14:paraId="48AF9CB7" w14:textId="77777777" w:rsidR="007F22CE" w:rsidRPr="0023096E" w:rsidRDefault="007F22CE" w:rsidP="00AD4057">
      <w:pPr>
        <w:ind w:left="1560" w:hanging="142"/>
        <w:jc w:val="both"/>
      </w:pPr>
      <w:r w:rsidRPr="0023096E">
        <w:t>iii. Prikaz incidentov</w:t>
      </w:r>
    </w:p>
    <w:p w14:paraId="141BFB50" w14:textId="77777777" w:rsidR="007F22CE" w:rsidRPr="0023096E" w:rsidRDefault="007F22CE" w:rsidP="00AD4057">
      <w:pPr>
        <w:ind w:left="1560" w:hanging="142"/>
        <w:jc w:val="both"/>
      </w:pPr>
      <w:r w:rsidRPr="0023096E">
        <w:t>iv. Prikaz različni ikon vozil (npr. barva, oblika), odvisno od statusa vozila, vrste, komunikacije, poti, vrste vožnje itd.</w:t>
      </w:r>
    </w:p>
    <w:p w14:paraId="1084F5F2" w14:textId="77777777" w:rsidR="007F22CE" w:rsidRPr="0023096E" w:rsidRDefault="007F22CE" w:rsidP="007F22CE">
      <w:pPr>
        <w:jc w:val="both"/>
      </w:pPr>
      <w:r w:rsidRPr="0023096E">
        <w:t>v. Zasedenost (podatki iz opreme za izdajo vozovnic ali avtomatskih senzorjev za potnike)</w:t>
      </w:r>
    </w:p>
    <w:p w14:paraId="57DBFC23" w14:textId="77777777" w:rsidR="007F22CE" w:rsidRPr="0023096E" w:rsidRDefault="007F22CE" w:rsidP="00AD4057">
      <w:pPr>
        <w:ind w:left="993" w:hanging="284"/>
        <w:jc w:val="both"/>
      </w:pPr>
      <w:r w:rsidRPr="0023096E">
        <w:t xml:space="preserve">f. Filtriranje po vseh ključnih elementih s pogojnimi filtri. </w:t>
      </w:r>
    </w:p>
    <w:p w14:paraId="2D649F89" w14:textId="77777777" w:rsidR="007F22CE" w:rsidRPr="0023096E" w:rsidRDefault="007F22CE" w:rsidP="00AD4057">
      <w:pPr>
        <w:ind w:left="993" w:hanging="284"/>
        <w:jc w:val="both"/>
      </w:pPr>
      <w:r w:rsidRPr="0023096E">
        <w:t>g. Sistem mora podpirati shranjevanje različnih filtrov in drugih nastavitev "gledanja" za kasnejšo uporabo, zato uporabnikom filtrov ni treba vsakič nastaviti.</w:t>
      </w:r>
    </w:p>
    <w:p w14:paraId="084915ED" w14:textId="77777777" w:rsidR="007F22CE" w:rsidRPr="00374168" w:rsidRDefault="007F22CE" w:rsidP="007F22CE">
      <w:pPr>
        <w:jc w:val="both"/>
      </w:pPr>
      <w:r w:rsidRPr="00374168">
        <w:t xml:space="preserve">6) Pogled zmogljivosti poti </w:t>
      </w:r>
    </w:p>
    <w:p w14:paraId="76DADFB0" w14:textId="77777777" w:rsidR="007F22CE" w:rsidRPr="0023096E" w:rsidRDefault="007F22CE" w:rsidP="00DF278F">
      <w:pPr>
        <w:ind w:left="993" w:hanging="284"/>
        <w:jc w:val="both"/>
      </w:pPr>
      <w:r w:rsidRPr="0023096E">
        <w:t>a. Tabelarični pogled poti in ključnih kazalnikov uspešnosti.</w:t>
      </w:r>
    </w:p>
    <w:p w14:paraId="45C464CA" w14:textId="77777777" w:rsidR="007F22CE" w:rsidRPr="0023096E" w:rsidRDefault="007F22CE" w:rsidP="00DF278F">
      <w:pPr>
        <w:ind w:left="993" w:hanging="284"/>
        <w:jc w:val="both"/>
      </w:pPr>
      <w:r w:rsidRPr="0023096E">
        <w:t xml:space="preserve">b. Prikaz vsaj naslednjih informacij: </w:t>
      </w:r>
    </w:p>
    <w:p w14:paraId="1A5B6AFB" w14:textId="77777777" w:rsidR="007F22CE" w:rsidRPr="0023096E" w:rsidRDefault="007F22CE" w:rsidP="00DF278F">
      <w:pPr>
        <w:ind w:left="1560" w:hanging="142"/>
        <w:jc w:val="both"/>
      </w:pPr>
      <w:r w:rsidRPr="0023096E">
        <w:t>i. število avtobusov na progi</w:t>
      </w:r>
    </w:p>
    <w:p w14:paraId="4023F19B" w14:textId="77777777" w:rsidR="007F22CE" w:rsidRPr="0023096E" w:rsidRDefault="007F22CE" w:rsidP="00DF278F">
      <w:pPr>
        <w:ind w:left="1560" w:hanging="142"/>
        <w:jc w:val="both"/>
      </w:pPr>
      <w:r w:rsidRPr="0023096E">
        <w:t xml:space="preserve">ii. upoštevanje urnika </w:t>
      </w:r>
    </w:p>
    <w:p w14:paraId="3DF899A8" w14:textId="77777777" w:rsidR="007F22CE" w:rsidRPr="0023096E" w:rsidRDefault="007F22CE" w:rsidP="00DF278F">
      <w:pPr>
        <w:ind w:left="1560" w:hanging="142"/>
        <w:jc w:val="both"/>
      </w:pPr>
      <w:r w:rsidRPr="0023096E">
        <w:t xml:space="preserve">iii. upoštevanje napredka </w:t>
      </w:r>
    </w:p>
    <w:p w14:paraId="052B8D6A" w14:textId="2398FAFB" w:rsidR="007F22CE" w:rsidRPr="0023096E" w:rsidRDefault="007F22CE" w:rsidP="00DF278F">
      <w:pPr>
        <w:ind w:left="993" w:hanging="284"/>
        <w:jc w:val="both"/>
      </w:pPr>
      <w:r w:rsidRPr="0023096E">
        <w:t>c. Omogoč</w:t>
      </w:r>
      <w:r w:rsidR="007854E9">
        <w:t>en</w:t>
      </w:r>
      <w:r w:rsidRPr="0023096E">
        <w:t xml:space="preserve"> podroben pregled uspešnosti in stanja poti, vključno s preteklimi podatki </w:t>
      </w:r>
    </w:p>
    <w:p w14:paraId="72DCC4A4" w14:textId="09D1618B" w:rsidR="007F22CE" w:rsidRPr="0023096E" w:rsidRDefault="007F22CE" w:rsidP="00DF278F">
      <w:pPr>
        <w:ind w:left="993" w:hanging="284"/>
        <w:jc w:val="both"/>
      </w:pPr>
      <w:r w:rsidRPr="0023096E">
        <w:lastRenderedPageBreak/>
        <w:t>d. Zagot</w:t>
      </w:r>
      <w:r w:rsidR="006D59B4">
        <w:t>a</w:t>
      </w:r>
      <w:r w:rsidRPr="0023096E">
        <w:t>v</w:t>
      </w:r>
      <w:r w:rsidR="007854E9">
        <w:t>ljanje</w:t>
      </w:r>
      <w:r w:rsidRPr="0023096E">
        <w:t xml:space="preserve"> orodja za ukrepanje na poti, kot so "prikaži podrobnosti", "prikaži pot na zemljevidu", "prikaži pot na </w:t>
      </w:r>
      <w:r w:rsidR="007854E9">
        <w:t xml:space="preserve">črtnem </w:t>
      </w:r>
      <w:r w:rsidRPr="0023096E">
        <w:t>diagramu" itd.</w:t>
      </w:r>
    </w:p>
    <w:p w14:paraId="1A70BD11" w14:textId="1B7CF922" w:rsidR="007F22CE" w:rsidRPr="00374168" w:rsidRDefault="007F22CE" w:rsidP="007F22CE">
      <w:pPr>
        <w:jc w:val="both"/>
      </w:pPr>
      <w:r w:rsidRPr="00374168">
        <w:t xml:space="preserve">7) </w:t>
      </w:r>
      <w:r w:rsidR="005B1618">
        <w:t>Orodje</w:t>
      </w:r>
      <w:r w:rsidRPr="00374168">
        <w:t xml:space="preserve"> za ponovno predvajanje zemljevidov</w:t>
      </w:r>
    </w:p>
    <w:p w14:paraId="721207D2" w14:textId="77777777" w:rsidR="007F22CE" w:rsidRPr="0023096E" w:rsidRDefault="007F22CE" w:rsidP="00DF278F">
      <w:pPr>
        <w:ind w:left="993" w:hanging="284"/>
        <w:jc w:val="both"/>
      </w:pPr>
      <w:r w:rsidRPr="0023096E">
        <w:t>a. Sistem AVL mora podpirati zgodovinsko ponovitev dnevnikov potovanj in dogodkov na podlagi zemljevidov:</w:t>
      </w:r>
    </w:p>
    <w:p w14:paraId="38C2EA8B" w14:textId="77777777" w:rsidR="007F22CE" w:rsidRPr="0023096E" w:rsidRDefault="007F22CE" w:rsidP="00DF278F">
      <w:pPr>
        <w:ind w:left="1560" w:hanging="142"/>
        <w:jc w:val="both"/>
      </w:pPr>
      <w:r w:rsidRPr="0023096E">
        <w:t>i. Nadzor časovnega okvira ponovitve</w:t>
      </w:r>
    </w:p>
    <w:p w14:paraId="28AC95AA" w14:textId="77777777" w:rsidR="007F22CE" w:rsidRPr="0023096E" w:rsidRDefault="007F22CE" w:rsidP="00DF278F">
      <w:pPr>
        <w:ind w:left="1560" w:hanging="142"/>
        <w:jc w:val="both"/>
      </w:pPr>
      <w:r w:rsidRPr="0023096E">
        <w:t>ii. Nadzor hitrosti ponovnega predvajanja</w:t>
      </w:r>
    </w:p>
    <w:p w14:paraId="7FF652F3" w14:textId="77777777" w:rsidR="007F22CE" w:rsidRPr="0023096E" w:rsidRDefault="007F22CE" w:rsidP="00DF278F">
      <w:pPr>
        <w:ind w:left="1560" w:hanging="142"/>
        <w:jc w:val="both"/>
      </w:pPr>
      <w:r w:rsidRPr="0023096E">
        <w:t>iii. Vizualiziranje dogodkov vedenja voznika</w:t>
      </w:r>
    </w:p>
    <w:p w14:paraId="27D93D53" w14:textId="77777777" w:rsidR="007F22CE" w:rsidRPr="0023096E" w:rsidRDefault="007F22CE" w:rsidP="00DF278F">
      <w:pPr>
        <w:ind w:left="1560" w:hanging="142"/>
        <w:jc w:val="both"/>
      </w:pPr>
      <w:r w:rsidRPr="0023096E">
        <w:t>iv. Prikaz informacij o obremenitvi in zasedenosti potnikov (iz opreme za izdajo vozovnic ali avtomatskih senzorjev za potnike)</w:t>
      </w:r>
    </w:p>
    <w:p w14:paraId="5412552B" w14:textId="77777777" w:rsidR="007F22CE" w:rsidRPr="0023096E" w:rsidRDefault="007F22CE" w:rsidP="00DF278F">
      <w:pPr>
        <w:ind w:left="993" w:hanging="284"/>
        <w:jc w:val="both"/>
      </w:pPr>
      <w:r w:rsidRPr="0023096E">
        <w:t>b. Mora podpirati predvajanje videa, če je omogočena integracija sistema CCTV</w:t>
      </w:r>
    </w:p>
    <w:p w14:paraId="5E5A3F6A" w14:textId="77777777" w:rsidR="007F22CE" w:rsidRPr="0023096E" w:rsidRDefault="007F22CE" w:rsidP="00DF278F">
      <w:pPr>
        <w:ind w:left="993" w:hanging="284"/>
        <w:jc w:val="both"/>
      </w:pPr>
      <w:r w:rsidRPr="0023096E">
        <w:t>c. Mora podpirati filtriranje po času, poti in izbranem območju po meri</w:t>
      </w:r>
    </w:p>
    <w:p w14:paraId="473FBBD2" w14:textId="77777777" w:rsidR="007F22CE" w:rsidRPr="0023096E" w:rsidRDefault="007F22CE" w:rsidP="00DF278F">
      <w:pPr>
        <w:ind w:left="993" w:hanging="284"/>
        <w:jc w:val="both"/>
      </w:pPr>
      <w:r w:rsidRPr="0023096E">
        <w:t>d. Podpirati mora skoraj neomejeno število sočasno prikazanih vozil</w:t>
      </w:r>
    </w:p>
    <w:p w14:paraId="731539DB" w14:textId="6BB9F690" w:rsidR="007F22CE" w:rsidRPr="00374168" w:rsidRDefault="007F22CE" w:rsidP="007F22CE">
      <w:pPr>
        <w:jc w:val="both"/>
      </w:pPr>
      <w:r w:rsidRPr="00374168">
        <w:t xml:space="preserve">8) </w:t>
      </w:r>
      <w:r w:rsidR="005B1618">
        <w:t>Orodje</w:t>
      </w:r>
      <w:r w:rsidRPr="00374168">
        <w:t xml:space="preserve"> za ponovno predvajanje črtnega diagrama</w:t>
      </w:r>
    </w:p>
    <w:p w14:paraId="10598D35" w14:textId="77777777" w:rsidR="007F22CE" w:rsidRPr="0023096E" w:rsidRDefault="007F22CE" w:rsidP="00DF278F">
      <w:pPr>
        <w:ind w:left="993" w:hanging="284"/>
        <w:jc w:val="both"/>
      </w:pPr>
      <w:r w:rsidRPr="0023096E">
        <w:t>a. AVL mora podpirati ponovno predvajanje položaja vozila na podlagi diagrama linije (vključno z napredovanjem):</w:t>
      </w:r>
    </w:p>
    <w:p w14:paraId="568AED77" w14:textId="77777777" w:rsidR="007F22CE" w:rsidRPr="0023096E" w:rsidRDefault="007F22CE" w:rsidP="00DF278F">
      <w:pPr>
        <w:ind w:left="1560" w:hanging="142"/>
        <w:jc w:val="both"/>
      </w:pPr>
      <w:r w:rsidRPr="0023096E">
        <w:t>i. Nadzor časovnega okvira ponovitve</w:t>
      </w:r>
    </w:p>
    <w:p w14:paraId="2AC4C573" w14:textId="77777777" w:rsidR="007F22CE" w:rsidRPr="0023096E" w:rsidRDefault="007F22CE" w:rsidP="00DF278F">
      <w:pPr>
        <w:ind w:left="1560" w:hanging="142"/>
        <w:jc w:val="both"/>
      </w:pPr>
      <w:r w:rsidRPr="0023096E">
        <w:t>ii. Nadzor hitrosti ponovnega predvajanja</w:t>
      </w:r>
    </w:p>
    <w:p w14:paraId="59D790BC" w14:textId="77777777" w:rsidR="007F22CE" w:rsidRPr="0023096E" w:rsidRDefault="007F22CE" w:rsidP="00DF278F">
      <w:pPr>
        <w:ind w:left="993" w:hanging="284"/>
        <w:jc w:val="both"/>
      </w:pPr>
      <w:r w:rsidRPr="0023096E">
        <w:t>b. Mora omogočati filtriranje po času, poti</w:t>
      </w:r>
    </w:p>
    <w:p w14:paraId="3DD872D5" w14:textId="068C0F69" w:rsidR="007F22CE" w:rsidRPr="00374168" w:rsidRDefault="007F22CE" w:rsidP="007F22CE">
      <w:pPr>
        <w:jc w:val="both"/>
      </w:pPr>
      <w:r w:rsidRPr="00374168">
        <w:t xml:space="preserve">9) Integracija sistema </w:t>
      </w:r>
      <w:r w:rsidR="00930323" w:rsidRPr="00374168">
        <w:t>za načrtovanje, razporejanje in odpremo (</w:t>
      </w:r>
      <w:r w:rsidRPr="00374168">
        <w:t>SNRO</w:t>
      </w:r>
      <w:r w:rsidR="00930323" w:rsidRPr="00374168">
        <w:t>)</w:t>
      </w:r>
    </w:p>
    <w:p w14:paraId="33BA3CDB" w14:textId="77777777" w:rsidR="007F22CE" w:rsidRPr="0023096E" w:rsidRDefault="007F22CE" w:rsidP="00DF278F">
      <w:pPr>
        <w:ind w:left="993" w:hanging="284"/>
        <w:jc w:val="both"/>
      </w:pPr>
      <w:r w:rsidRPr="0023096E">
        <w:t xml:space="preserve">a. Predlagana rešitev mora vključevati preizkušeno in delujočo dvosmerno integracijo s sistemom za načrtovanje, razporejanje in odpremo (SNRO). </w:t>
      </w:r>
    </w:p>
    <w:p w14:paraId="0ABD717B" w14:textId="60E18D31" w:rsidR="007F22CE" w:rsidRPr="0023096E" w:rsidRDefault="007F22CE" w:rsidP="00DF278F">
      <w:pPr>
        <w:ind w:left="993" w:hanging="284"/>
        <w:jc w:val="both"/>
      </w:pPr>
      <w:r w:rsidRPr="0023096E">
        <w:t xml:space="preserve">b. Sistem AVL mora biti sposoben integracije z bazo podatkov za prostorske informacije (omrežje linij, postajališč). </w:t>
      </w:r>
    </w:p>
    <w:p w14:paraId="20B73FF2" w14:textId="77777777" w:rsidR="007F22CE" w:rsidRPr="0023096E" w:rsidRDefault="007F22CE" w:rsidP="00DF278F">
      <w:pPr>
        <w:ind w:left="993" w:hanging="284"/>
        <w:jc w:val="both"/>
      </w:pPr>
      <w:r w:rsidRPr="0023096E">
        <w:t>c. Sistem AVL mora biti sposoben zagotoviti sistemu SNRO informacije o času delovanja in informacije o številu potnikov prek določenega vmesnika SNRO za izboljšanje postopka načrtovanja.</w:t>
      </w:r>
    </w:p>
    <w:p w14:paraId="311CEC99" w14:textId="77777777" w:rsidR="007F22CE" w:rsidRPr="0023096E" w:rsidRDefault="007F22CE" w:rsidP="00DF278F">
      <w:pPr>
        <w:ind w:left="993" w:hanging="284"/>
        <w:jc w:val="both"/>
      </w:pPr>
      <w:r w:rsidRPr="0023096E">
        <w:t>d. Pri vozilih na alternativna goriva, kot so vozila na EV in vozila na vodikov pogon, mora biti sistem AVL sposoben sprejemati in obdelovati informacije, kot so načrtovani doseg, lokacija in status polnilnih/točilnih postaj, stanje napolnjenosti in podobno, za podporo operacijam.</w:t>
      </w:r>
    </w:p>
    <w:p w14:paraId="3DAD8093" w14:textId="77777777" w:rsidR="007F22CE" w:rsidRPr="0023096E" w:rsidRDefault="007F22CE" w:rsidP="007F22CE">
      <w:pPr>
        <w:jc w:val="both"/>
      </w:pPr>
    </w:p>
    <w:p w14:paraId="442A5CD2" w14:textId="59850DD4" w:rsidR="007F22CE" w:rsidRPr="0023096E" w:rsidRDefault="007F22CE" w:rsidP="006254E6">
      <w:pPr>
        <w:pStyle w:val="Naslov2"/>
      </w:pPr>
      <w:bookmarkStart w:id="8" w:name="_Toc182912957"/>
      <w:r w:rsidRPr="0023096E">
        <w:t>Napovedni mehanizem prihodov (ETA)</w:t>
      </w:r>
      <w:bookmarkEnd w:id="8"/>
    </w:p>
    <w:p w14:paraId="2837C0D4" w14:textId="77777777" w:rsidR="007F22CE" w:rsidRPr="0023096E" w:rsidRDefault="007F22CE" w:rsidP="007F22CE">
      <w:pPr>
        <w:jc w:val="both"/>
      </w:pPr>
      <w:r w:rsidRPr="0023096E">
        <w:t>1) Rešitev za napovedovanje prihodov (ETA) mora uporabljati napredne podatkovne modele, algoritme in napovedno analitiko za natančno napovedovanje časa potovanja in zadrževanja za vsak avtobus na progi, ki zagotavlja čas prihoda, odhoda in potovanja v realnem času.</w:t>
      </w:r>
    </w:p>
    <w:p w14:paraId="7DED4500" w14:textId="77777777" w:rsidR="007F22CE" w:rsidRPr="0023096E" w:rsidRDefault="007F22CE" w:rsidP="007F22CE">
      <w:pPr>
        <w:jc w:val="both"/>
      </w:pPr>
      <w:r w:rsidRPr="0023096E">
        <w:lastRenderedPageBreak/>
        <w:t xml:space="preserve">2) Mehanizem za napovedovanje mora imeti možnost gostovanja na zalednih strežnikih naročnika ali v oblaku. </w:t>
      </w:r>
    </w:p>
    <w:p w14:paraId="127D15DA" w14:textId="77777777" w:rsidR="007F22CE" w:rsidRPr="0023096E" w:rsidRDefault="007F22CE" w:rsidP="007F22CE">
      <w:pPr>
        <w:jc w:val="both"/>
      </w:pPr>
      <w:r w:rsidRPr="0023096E">
        <w:t>3) Rešitev za napovedovanje prihodov (ETA) mora podpirati vmesnike za razširjanje globalnih standardov, vključno s standardiziranimi SIRI 2.0, GTFS-Static in GTFS-Realtime.</w:t>
      </w:r>
    </w:p>
    <w:p w14:paraId="63BC019E" w14:textId="77777777" w:rsidR="007F22CE" w:rsidRPr="0023096E" w:rsidRDefault="007F22CE" w:rsidP="007F22CE">
      <w:pPr>
        <w:jc w:val="both"/>
      </w:pPr>
      <w:r w:rsidRPr="0023096E">
        <w:t>4) Sistem za napovedovanje mora integrirati informacije o lokaciji vozila iz enot na vozilu in redno posodobljene glavne podatke.</w:t>
      </w:r>
    </w:p>
    <w:p w14:paraId="3E96F7CB" w14:textId="77777777" w:rsidR="007F22CE" w:rsidRPr="0023096E" w:rsidRDefault="007F22CE" w:rsidP="007F22CE">
      <w:pPr>
        <w:jc w:val="both"/>
      </w:pPr>
      <w:r w:rsidRPr="0023096E">
        <w:t xml:space="preserve">5) Rešitev napovedi prihodov (ETA) mora upoštevati specifične situacije in zunanje pogoje (npr. čas dneva, vreme, tip vozila) za izračune prihodov (ETA). </w:t>
      </w:r>
    </w:p>
    <w:p w14:paraId="40AD0814" w14:textId="77777777" w:rsidR="007F22CE" w:rsidRPr="0023096E" w:rsidRDefault="007F22CE" w:rsidP="007F22CE">
      <w:pPr>
        <w:jc w:val="both"/>
      </w:pPr>
      <w:r w:rsidRPr="0023096E">
        <w:t>6) Rešitev za napovedovanje prihodov (ETA) mora obravnavati spremenljivke, kot so vrsta dneva, čas dneva, vrsta poti in število potnikov.</w:t>
      </w:r>
    </w:p>
    <w:p w14:paraId="491BBF3B" w14:textId="77777777" w:rsidR="007F22CE" w:rsidRPr="0023096E" w:rsidRDefault="007F22CE" w:rsidP="007F22CE">
      <w:pPr>
        <w:jc w:val="both"/>
      </w:pPr>
      <w:r w:rsidRPr="0023096E">
        <w:t>7) Rešitev za predvidevanje prihodov (ETA) mora zagotoviti posodobitev predvidevanja Prihoda (ETA) za vsako posodobitev položaja vozila.</w:t>
      </w:r>
    </w:p>
    <w:p w14:paraId="48841DB7" w14:textId="77777777" w:rsidR="007F22CE" w:rsidRPr="0023096E" w:rsidRDefault="007F22CE" w:rsidP="007F22CE">
      <w:pPr>
        <w:jc w:val="both"/>
      </w:pPr>
      <w:r w:rsidRPr="0023096E">
        <w:t>8) Rešitev za napovedovanje prihodov (ETA) mora zagotoviti združljivost podatkov z različnimi obstoječimi sistemi s postopkom normalizacije podatkov.</w:t>
      </w:r>
    </w:p>
    <w:p w14:paraId="0F74C2CF" w14:textId="77777777" w:rsidR="007F22CE" w:rsidRPr="0023096E" w:rsidRDefault="007F22CE" w:rsidP="007F22CE">
      <w:pPr>
        <w:jc w:val="both"/>
      </w:pPr>
      <w:r w:rsidRPr="0023096E">
        <w:t>9) Rešitev za napovedovanje prihodov (ETA) mora za normalizacijo podatkov uporabljati standardne formate podatkov, kot sta GTFS-Realtime ali SIRI VM (Vehicle Monitoring).</w:t>
      </w:r>
    </w:p>
    <w:p w14:paraId="0D624410" w14:textId="77777777" w:rsidR="007F22CE" w:rsidRPr="0023096E" w:rsidRDefault="007F22CE" w:rsidP="007F22CE">
      <w:pPr>
        <w:jc w:val="both"/>
      </w:pPr>
      <w:r w:rsidRPr="0023096E">
        <w:t>10) Rešitev za napovedovanje prihodov (ETA) mora podpirati obdelavo v realnem času in izračune ETA z uporabo večdimenzionalnih statističnih metod.</w:t>
      </w:r>
    </w:p>
    <w:p w14:paraId="0DD9CA85" w14:textId="77777777" w:rsidR="007F22CE" w:rsidRPr="0023096E" w:rsidRDefault="007F22CE" w:rsidP="007F22CE">
      <w:pPr>
        <w:jc w:val="both"/>
      </w:pPr>
      <w:r w:rsidRPr="0023096E">
        <w:t>11) Rešitev za napovedovanje prihodov (ETA) mora uporabljati matrično statistiko za zmanjšanje napak in izboljšanje natančnosti ETA.</w:t>
      </w:r>
    </w:p>
    <w:p w14:paraId="773B0656" w14:textId="77777777" w:rsidR="007F22CE" w:rsidRPr="0023096E" w:rsidRDefault="007F22CE" w:rsidP="007F22CE">
      <w:pPr>
        <w:jc w:val="both"/>
      </w:pPr>
      <w:r w:rsidRPr="0023096E">
        <w:t>12) Rešitev napovedi prihodov (ETA) mora izračunati začetne ETA na podlagi urnika in statistike pred odhodom vozila.</w:t>
      </w:r>
    </w:p>
    <w:p w14:paraId="2E6F1006" w14:textId="77777777" w:rsidR="007F22CE" w:rsidRPr="0023096E" w:rsidRDefault="007F22CE" w:rsidP="007F22CE">
      <w:pPr>
        <w:jc w:val="both"/>
      </w:pPr>
      <w:r w:rsidRPr="0023096E">
        <w:t>13) Rešitev za predvidevanje prihodov (ETA) mora zagotavljati posodobitve ETA v realnem času na podlagi prilagoditev položaja vozila in korelacije po odhodu vozila.</w:t>
      </w:r>
    </w:p>
    <w:p w14:paraId="75C6768A" w14:textId="77777777" w:rsidR="007F22CE" w:rsidRPr="0023096E" w:rsidRDefault="007F22CE" w:rsidP="007F22CE">
      <w:pPr>
        <w:jc w:val="both"/>
      </w:pPr>
      <w:r w:rsidRPr="0023096E">
        <w:t>14) Rešitev za napovedovanje prihodov (ETA) mora ustrezno obravnavati posebne primere, kot so vozila zunaj poti, primer izgubljene in/ali motnje komunikacije.</w:t>
      </w:r>
    </w:p>
    <w:p w14:paraId="59BE8D75" w14:textId="77777777" w:rsidR="007F22CE" w:rsidRPr="0023096E" w:rsidRDefault="007F22CE" w:rsidP="007F22CE">
      <w:pPr>
        <w:jc w:val="both"/>
      </w:pPr>
      <w:r w:rsidRPr="0023096E">
        <w:t xml:space="preserve">15) Rešitev za napovedovanje prihodov (ETA) mora imeti nastavljive možnosti revizije točnosti. </w:t>
      </w:r>
    </w:p>
    <w:p w14:paraId="7E45AF1F" w14:textId="77777777" w:rsidR="007F22CE" w:rsidRPr="0023096E" w:rsidRDefault="007F22CE" w:rsidP="007F22CE">
      <w:pPr>
        <w:jc w:val="both"/>
      </w:pPr>
      <w:r w:rsidRPr="0023096E">
        <w:t>16) Rešitev za napovedovanje prihodov (ETA) mora beležiti in oceniti natančnost vsakega izračuna ETA za nenehno izboljševanje. Natančnost ETA je opredeljena kot razlika med ETA in ATA (dejanski čas prihoda).</w:t>
      </w:r>
    </w:p>
    <w:p w14:paraId="525C2E7F" w14:textId="77777777" w:rsidR="007F22CE" w:rsidRPr="0023096E" w:rsidRDefault="007F22CE" w:rsidP="007F22CE">
      <w:pPr>
        <w:jc w:val="both"/>
      </w:pPr>
      <w:r w:rsidRPr="0023096E">
        <w:t>17) Natančnost napovedi prihodov (ETA) mora biti predstavljena kot odstotek napovedi, ki izpolnjujejo več meril točnosti in morajo podpirati do tri nastavljiva merila (npr. ±1 minuta, ±2 minuti, ±3 minute).</w:t>
      </w:r>
    </w:p>
    <w:p w14:paraId="3570B041" w14:textId="77777777" w:rsidR="007F22CE" w:rsidRPr="0023096E" w:rsidRDefault="007F22CE" w:rsidP="007F22CE">
      <w:pPr>
        <w:jc w:val="both"/>
      </w:pPr>
      <w:r w:rsidRPr="0023096E">
        <w:t>18) Natančnost je treba predstaviti tudi v skladu z zgornjimi merili za različne čase pred prihodom, ki podpirajo do tri nastavljive časovne intervale (npr. 10 minut do prihoda, 30 minut do prihoda, 3 ure do prihoda).</w:t>
      </w:r>
    </w:p>
    <w:p w14:paraId="3F267997" w14:textId="77777777" w:rsidR="007F22CE" w:rsidRPr="0023096E" w:rsidRDefault="007F22CE" w:rsidP="007F22CE">
      <w:pPr>
        <w:jc w:val="both"/>
      </w:pPr>
      <w:r w:rsidRPr="0023096E">
        <w:t>19) Rešitev napovedi ETA mora zagotavljati podrobna dnevna poročila o točnosti za vse elemente omrežja, vključno s postanki, potmi, vozili in posameznimi vožnjami, z razponi točnosti in številom napovedi, ustvarjenih znotraj vsakega razpona.</w:t>
      </w:r>
    </w:p>
    <w:p w14:paraId="421376BD" w14:textId="77777777" w:rsidR="007F22CE" w:rsidRPr="0023096E" w:rsidRDefault="007F22CE" w:rsidP="007F22CE">
      <w:pPr>
        <w:jc w:val="both"/>
      </w:pPr>
      <w:r w:rsidRPr="0023096E">
        <w:lastRenderedPageBreak/>
        <w:t>20) Rešitev za napovedovanje prihodov (ETA) mora zagotoviti ETA v realnem času za vsaj 99,5% izvedenih potovanj, razen odpovedanih in neizpolnjenih potovanj.</w:t>
      </w:r>
    </w:p>
    <w:p w14:paraId="7FBF052D" w14:textId="77777777" w:rsidR="007F22CE" w:rsidRPr="0023096E" w:rsidRDefault="007F22CE" w:rsidP="007F22CE">
      <w:pPr>
        <w:jc w:val="both"/>
      </w:pPr>
      <w:r w:rsidRPr="0023096E">
        <w:t>21) Rešitev za predvidevanje prihodov (ETA) mora upoštevati različne dejavnike, ki vplivajo na razpoložljivost, kot so zanesljivi viri podatkov, čas delovanja strežnika in omrežna povezljivost.</w:t>
      </w:r>
    </w:p>
    <w:p w14:paraId="5E368B5A" w14:textId="77777777" w:rsidR="007F22CE" w:rsidRPr="0023096E" w:rsidRDefault="007F22CE" w:rsidP="007F22CE">
      <w:pPr>
        <w:jc w:val="both"/>
      </w:pPr>
      <w:r w:rsidRPr="0023096E">
        <w:t>22) Rešitev za napovedovanje prihodov (ETA) mora vključevati orodja, kot je terminal za ponavljanje zemljevidov, za ekipe za pomoč strankam, da pregledajo pretekle podatke GPS in ETA.</w:t>
      </w:r>
    </w:p>
    <w:p w14:paraId="6D8CED36" w14:textId="77777777" w:rsidR="007F22CE" w:rsidRPr="0023096E" w:rsidRDefault="007F22CE" w:rsidP="007F22CE">
      <w:pPr>
        <w:jc w:val="both"/>
      </w:pPr>
      <w:r w:rsidRPr="0023096E">
        <w:t>23) Rešitev za napovedovanje prihodov (ETA) mora zagotoviti diagnostiko podatkovnega vira za stanja komunikacije in poti, obvestila o vožnjah in stanje vozila.</w:t>
      </w:r>
    </w:p>
    <w:p w14:paraId="52751193" w14:textId="77777777" w:rsidR="007F22CE" w:rsidRPr="0023096E" w:rsidRDefault="007F22CE" w:rsidP="007F22CE">
      <w:pPr>
        <w:jc w:val="both"/>
      </w:pPr>
      <w:r w:rsidRPr="0023096E">
        <w:t>24) Rešitev za napovedovanje prihodov (ETA) mora imeti možnost vključitve posebnih navodil za vožnje, posodobitve urnika in logiko motenj na podlagi zahtev naročnika.</w:t>
      </w:r>
    </w:p>
    <w:p w14:paraId="70301009" w14:textId="14452312" w:rsidR="007F22CE" w:rsidRPr="0023096E" w:rsidRDefault="007F22CE" w:rsidP="007F22CE">
      <w:pPr>
        <w:jc w:val="both"/>
      </w:pPr>
      <w:r w:rsidRPr="0023096E">
        <w:t>25) Rešitev za napovedovanje prihodov (ETA) mora imeti možnost fazne implem</w:t>
      </w:r>
      <w:r w:rsidR="00F90013">
        <w:t>e</w:t>
      </w:r>
      <w:r w:rsidRPr="0023096E">
        <w:t>ntacije in neprekinjenega delovanja.</w:t>
      </w:r>
    </w:p>
    <w:p w14:paraId="7EE42F17" w14:textId="77777777" w:rsidR="007F22CE" w:rsidRPr="0023096E" w:rsidRDefault="007F22CE" w:rsidP="007F22CE">
      <w:pPr>
        <w:jc w:val="both"/>
      </w:pPr>
      <w:r w:rsidRPr="0023096E">
        <w:t>26) Rešitev za napovedovanje prihodov (ETA) mora zagotavljati kakovost podatkov ter zagotoviti natančnost tudi pri integraciji z starejšimi sistemi.</w:t>
      </w:r>
    </w:p>
    <w:p w14:paraId="12EF6F15" w14:textId="77777777" w:rsidR="007F22CE" w:rsidRPr="0023096E" w:rsidRDefault="007F22CE" w:rsidP="007F22CE">
      <w:pPr>
        <w:jc w:val="both"/>
      </w:pPr>
      <w:r w:rsidRPr="0023096E">
        <w:t>27) Rešitev za napovedovanje prihodov (ETA) mora zagotavljati točnost, učinkovitost in s tem zadovoljstvo potnikov z zanesljivimi in natančnimi napovedmi ETA.</w:t>
      </w:r>
    </w:p>
    <w:p w14:paraId="0685377F" w14:textId="32A296BE" w:rsidR="007F22CE" w:rsidRPr="0023096E" w:rsidRDefault="007F22CE" w:rsidP="007F22CE">
      <w:pPr>
        <w:jc w:val="both"/>
      </w:pPr>
      <w:r w:rsidRPr="0023096E">
        <w:t xml:space="preserve">28) Revizijsko poročanje ETA na ravni potovanja mora biti dostopno prek uporabniškega vmesnika AVL za podporo in pomoč pri reševanju pritožb. Funkcionalnost mora zagotavljati podrobne podatke ETA za posamezna potovanja, ki osebju naročnika </w:t>
      </w:r>
      <w:r w:rsidR="00DE4466">
        <w:t xml:space="preserve">(upravljalca) </w:t>
      </w:r>
      <w:r w:rsidRPr="0023096E">
        <w:t>omogočajo pregled in analizo določenih podatkov o potovanju za učinkovito obravnavanje in reševanje pritožb potnikov.</w:t>
      </w:r>
    </w:p>
    <w:p w14:paraId="3FAEC5D3" w14:textId="77777777" w:rsidR="007F22CE" w:rsidRPr="0023096E" w:rsidRDefault="007F22CE" w:rsidP="007F22CE">
      <w:pPr>
        <w:jc w:val="both"/>
      </w:pPr>
      <w:r w:rsidRPr="0023096E">
        <w:t xml:space="preserve">29) Sistem za napovedovanje mora biti sposoben izvajati dolgoročne napovedi do 120 minut pred začetkom potovanja. </w:t>
      </w:r>
    </w:p>
    <w:p w14:paraId="2EE7FC75" w14:textId="0233E5DE" w:rsidR="007F22CE" w:rsidRPr="0023096E" w:rsidRDefault="007F22CE" w:rsidP="006254E6">
      <w:pPr>
        <w:ind w:left="993" w:hanging="284"/>
        <w:jc w:val="both"/>
      </w:pPr>
      <w:r w:rsidRPr="0023096E">
        <w:t>a. Te napovedi bi morale upoštevati spremenljivke, kot so</w:t>
      </w:r>
      <w:r w:rsidR="00895FF3">
        <w:t>:</w:t>
      </w:r>
    </w:p>
    <w:p w14:paraId="14CCCEF3" w14:textId="77777777" w:rsidR="007F22CE" w:rsidRPr="0023096E" w:rsidRDefault="007F22CE" w:rsidP="006254E6">
      <w:pPr>
        <w:ind w:left="1560" w:hanging="142"/>
        <w:jc w:val="both"/>
      </w:pPr>
      <w:r w:rsidRPr="0023096E">
        <w:t xml:space="preserve">i. trenutni dogodki – integrirani podatki v realnem času </w:t>
      </w:r>
    </w:p>
    <w:p w14:paraId="102C0DD5" w14:textId="77777777" w:rsidR="007F22CE" w:rsidRPr="0023096E" w:rsidRDefault="007F22CE" w:rsidP="006254E6">
      <w:pPr>
        <w:ind w:left="1560" w:hanging="142"/>
        <w:jc w:val="both"/>
      </w:pPr>
      <w:r w:rsidRPr="0023096E">
        <w:t>ii. prometne situacije – upoštevajo prometne konice, zapore cest, prometne zastoje itd.</w:t>
      </w:r>
    </w:p>
    <w:p w14:paraId="051B57C9" w14:textId="77777777" w:rsidR="007F22CE" w:rsidRPr="0023096E" w:rsidRDefault="007F22CE" w:rsidP="006254E6">
      <w:pPr>
        <w:ind w:left="1560" w:hanging="142"/>
        <w:jc w:val="both"/>
      </w:pPr>
      <w:r w:rsidRPr="0023096E">
        <w:t xml:space="preserve">iii. prepoznavanje vzorcev – uporablja zgodovinske podatke in napovedno analitiko za prepoznavanje ponavljajočih se vzorcev, ki vplivajo na čas potovanja, kot so dnevna nihanja prometa in sezonska nihanja </w:t>
      </w:r>
    </w:p>
    <w:p w14:paraId="05035E5D" w14:textId="77777777" w:rsidR="007F22CE" w:rsidRPr="0023096E" w:rsidRDefault="007F22CE" w:rsidP="006254E6">
      <w:pPr>
        <w:ind w:left="1560" w:hanging="142"/>
        <w:jc w:val="both"/>
      </w:pPr>
      <w:r w:rsidRPr="0023096E">
        <w:t>iv. dodeljeni postanki – upoštevajte čase postankov, dodeljene vsaki vožnji, pri čemer zagotovite, da so ti upoštevani v izračunih ETA za trenutno in naslednje vožnje</w:t>
      </w:r>
    </w:p>
    <w:p w14:paraId="6D47CCEE" w14:textId="762538EB" w:rsidR="007F22CE" w:rsidRPr="0023096E" w:rsidRDefault="007F22CE" w:rsidP="006254E6">
      <w:pPr>
        <w:ind w:left="1560" w:hanging="142"/>
        <w:jc w:val="both"/>
      </w:pPr>
      <w:r w:rsidRPr="0023096E">
        <w:t>v. povezane vožnje– s</w:t>
      </w:r>
      <w:r w:rsidR="00895FF3">
        <w:t>i</w:t>
      </w:r>
      <w:r w:rsidRPr="0023096E">
        <w:t>stem mora izračunati vpliv ETA trenutne vožnje na naslednje načrtovano potovanje in po potrebi prilagoditi čas odhoda</w:t>
      </w:r>
    </w:p>
    <w:p w14:paraId="768DBAAC" w14:textId="77777777" w:rsidR="007F22CE" w:rsidRPr="0023096E" w:rsidRDefault="007F22CE" w:rsidP="006254E6">
      <w:pPr>
        <w:ind w:left="1560" w:hanging="142"/>
        <w:jc w:val="both"/>
      </w:pPr>
      <w:r w:rsidRPr="0023096E">
        <w:t>vi. druge pomembne spremenljivke</w:t>
      </w:r>
    </w:p>
    <w:p w14:paraId="363F4E33" w14:textId="77777777" w:rsidR="007F22CE" w:rsidRPr="0023096E" w:rsidRDefault="007F22CE" w:rsidP="006254E6">
      <w:pPr>
        <w:ind w:left="993" w:hanging="284"/>
        <w:jc w:val="both"/>
      </w:pPr>
      <w:r w:rsidRPr="0023096E">
        <w:t>b. Sistem mora biti sposoben prepoznati morebitne naslednje vožnje in prilagoditi naslednje urnike voženj na podlagi zgornjih dejavnikov.</w:t>
      </w:r>
    </w:p>
    <w:p w14:paraId="35A7BBCA" w14:textId="77777777" w:rsidR="007F22CE" w:rsidRPr="0023096E" w:rsidRDefault="007F22CE" w:rsidP="006254E6">
      <w:pPr>
        <w:ind w:left="993" w:hanging="284"/>
        <w:jc w:val="both"/>
      </w:pPr>
      <w:r w:rsidRPr="0023096E">
        <w:t xml:space="preserve">c. Če se ugotovijo morebitne naslednje vožnje, mora sistem primerjati predvideni čas prihoda (ETA) ob koncu trenutne vožnje in čas postanka z načrtovanim začetnim časom morebitne </w:t>
      </w:r>
      <w:r w:rsidRPr="0023096E">
        <w:lastRenderedPageBreak/>
        <w:t>naslednje vožnje. Ta primerjava določa, ali bo trenutna vožnja povzročila zamude pri naslednjih vožnjah.</w:t>
      </w:r>
    </w:p>
    <w:p w14:paraId="7EDC163C" w14:textId="77777777" w:rsidR="007F22CE" w:rsidRPr="0023096E" w:rsidRDefault="007F22CE" w:rsidP="006254E6">
      <w:pPr>
        <w:ind w:left="993" w:hanging="284"/>
        <w:jc w:val="both"/>
      </w:pPr>
      <w:r w:rsidRPr="0023096E">
        <w:t>d. Če je novi začetni čas morebitne naslednje vožnje poznejši od trenutnega načrtovanega začetnega časa, mora sistem prilagoditi začetni čas vseh naslednjih voženj glede na zamudo, ki jo povzroči postanek. Ta prilagoditev mora biti avtomatizirana in mora upoštevati kumulativni učinek zamud.</w:t>
      </w:r>
    </w:p>
    <w:p w14:paraId="5C4E048A" w14:textId="77777777" w:rsidR="007F22CE" w:rsidRPr="0023096E" w:rsidRDefault="007F22CE" w:rsidP="007F22CE">
      <w:pPr>
        <w:jc w:val="both"/>
      </w:pPr>
      <w:r w:rsidRPr="0023096E">
        <w:t>30) Mehanizem za napovedovanje ETA mora vključevati posebne konfiguracije in pravila za upravljanje postankov, da se zagotovijo natančne in zanesljive napovedi. Te konfiguracije in pravila morajo zagotavljati prilagodljivost za natančno upravljanje urnikov voženj. Izpolnjene morajo biti naslednje zahteve:</w:t>
      </w:r>
    </w:p>
    <w:p w14:paraId="38110F01" w14:textId="77777777" w:rsidR="007F22CE" w:rsidRPr="0023096E" w:rsidRDefault="007F22CE" w:rsidP="006254E6">
      <w:pPr>
        <w:ind w:left="993" w:hanging="284"/>
        <w:jc w:val="both"/>
      </w:pPr>
      <w:r w:rsidRPr="0023096E">
        <w:t>a. Sistem mora uporabnikom sistema omogočiti, da konfigurirajo privzeti čas postanka za vsako določeno glavno pot:</w:t>
      </w:r>
    </w:p>
    <w:p w14:paraId="01797049" w14:textId="3B5F379E" w:rsidR="007F22CE" w:rsidRPr="0023096E" w:rsidRDefault="007F22CE" w:rsidP="006254E6">
      <w:pPr>
        <w:ind w:left="1560" w:hanging="142"/>
        <w:jc w:val="both"/>
      </w:pPr>
      <w:r w:rsidRPr="0023096E">
        <w:t>i.</w:t>
      </w:r>
      <w:r w:rsidR="00F90013">
        <w:t xml:space="preserve"> </w:t>
      </w:r>
      <w:r w:rsidRPr="0023096E">
        <w:t>Uporabniki sistema morajo biti sposobni konfigurirati različne čase postankov za različne poti, kar odraža edinstvene zahteve vsake poti.</w:t>
      </w:r>
    </w:p>
    <w:p w14:paraId="2AD5489C" w14:textId="4EE573DF" w:rsidR="007F22CE" w:rsidRPr="0023096E" w:rsidRDefault="007F22CE" w:rsidP="006254E6">
      <w:pPr>
        <w:ind w:left="1560" w:hanging="142"/>
        <w:jc w:val="both"/>
      </w:pPr>
      <w:r w:rsidRPr="0023096E">
        <w:t>ii.</w:t>
      </w:r>
      <w:r w:rsidR="00F90013">
        <w:t xml:space="preserve"> </w:t>
      </w:r>
      <w:r w:rsidRPr="0023096E">
        <w:t>Konfiguracije morajo biti nastavljive tako, da odražajo tipične čase, potrebne za pripravo vozila, odmore za voznika in druge operativne potrebe med vožnjami.</w:t>
      </w:r>
    </w:p>
    <w:p w14:paraId="534F42F7" w14:textId="77777777" w:rsidR="007F22CE" w:rsidRPr="0023096E" w:rsidRDefault="007F22CE" w:rsidP="006254E6">
      <w:pPr>
        <w:ind w:left="993" w:hanging="284"/>
        <w:jc w:val="both"/>
      </w:pPr>
      <w:r w:rsidRPr="0023096E">
        <w:t>b. Sistem mora preveriti in prilagoditi čas odhoda le, če je vozilo prevozilo več kot 30% trenutne poti. To pomeni, da mora sistem nenehno spremljati napredek vozila in sprožiti prilagoditve voznega reda šele, ko je dosežen 30-odstotni prag. To zagotavlja, da prilagoditve sistema temeljijo na znatnem napredku vzdolž poti in ne na manjših odstopanjih.</w:t>
      </w:r>
    </w:p>
    <w:p w14:paraId="22C8EF36" w14:textId="77777777" w:rsidR="007F22CE" w:rsidRPr="0023096E" w:rsidRDefault="007F22CE" w:rsidP="006254E6">
      <w:pPr>
        <w:ind w:left="993" w:hanging="284"/>
        <w:jc w:val="both"/>
      </w:pPr>
      <w:r w:rsidRPr="0023096E">
        <w:t>c. Sistem mora uporabnikom omogočati, da določijo časovno okno za določitev, katera morebitne naslednje vožnje je mogoče prilagoditi glede na postanek. Ta parameter mora biti prilagodljiv, da se prilagodi različnim operativnim strategijam in praksam načrtovanja.</w:t>
      </w:r>
    </w:p>
    <w:p w14:paraId="118DB4F3" w14:textId="77777777" w:rsidR="007F22CE" w:rsidRPr="0023096E" w:rsidRDefault="007F22CE" w:rsidP="006254E6">
      <w:pPr>
        <w:ind w:left="1560" w:hanging="142"/>
        <w:jc w:val="both"/>
      </w:pPr>
      <w:r w:rsidRPr="0023096E">
        <w:t>i. Konfiguracija časovnega okna – Uporabniki sistema morajo imeti možnost nastaviti določeno časovno okno, na primer 60 minut ali 90 minut, v katerem sistem oceni morebitna naslednja potovanja za prilagoditev.</w:t>
      </w:r>
    </w:p>
    <w:p w14:paraId="046388F3" w14:textId="7F9B9B0D" w:rsidR="007F22CE" w:rsidRPr="0023096E" w:rsidRDefault="007F22CE" w:rsidP="006254E6">
      <w:pPr>
        <w:ind w:left="1560" w:hanging="142"/>
        <w:jc w:val="both"/>
      </w:pPr>
      <w:r w:rsidRPr="0023096E">
        <w:t>ii.</w:t>
      </w:r>
      <w:r w:rsidR="00BE0DC1">
        <w:t xml:space="preserve"> </w:t>
      </w:r>
      <w:r w:rsidRPr="0023096E">
        <w:t>Dinamične prilagoditve – sistem mora biti sposoben prilagoditi čas postanka in nadaljnje urnike potovanj znotraj definiranega časovnega okna.</w:t>
      </w:r>
    </w:p>
    <w:p w14:paraId="79898E5E" w14:textId="77777777" w:rsidR="007F22CE" w:rsidRPr="0023096E" w:rsidRDefault="007F22CE" w:rsidP="007F22CE">
      <w:pPr>
        <w:jc w:val="both"/>
      </w:pPr>
    </w:p>
    <w:p w14:paraId="2D279FEA" w14:textId="1A5D60CB" w:rsidR="007F22CE" w:rsidRPr="0023096E" w:rsidRDefault="007F22CE" w:rsidP="006254E6">
      <w:pPr>
        <w:pStyle w:val="Naslov2"/>
      </w:pPr>
      <w:bookmarkStart w:id="9" w:name="_Toc182912958"/>
      <w:r w:rsidRPr="0023096E">
        <w:t>Upravljanje z glavnimi podatki</w:t>
      </w:r>
      <w:bookmarkEnd w:id="9"/>
    </w:p>
    <w:p w14:paraId="642E9FE9" w14:textId="77777777" w:rsidR="007F22CE" w:rsidRPr="0023096E" w:rsidRDefault="007F22CE" w:rsidP="007F22CE">
      <w:pPr>
        <w:jc w:val="both"/>
      </w:pPr>
      <w:r w:rsidRPr="0023096E">
        <w:t xml:space="preserve">1) Sistem mora imeti ločeno funkcijo upravljanja glavnih podatkov (MDM – Master Data Management), da se zagotovi točnost, doslednost in celovitost glavnih podatkov. </w:t>
      </w:r>
    </w:p>
    <w:p w14:paraId="6BB9878E" w14:textId="5DCD025D" w:rsidR="007F22CE" w:rsidRPr="0023096E" w:rsidRDefault="007F22CE" w:rsidP="007F22CE">
      <w:pPr>
        <w:jc w:val="both"/>
      </w:pPr>
      <w:r w:rsidRPr="0023096E">
        <w:t>2) MDM mora vkl</w:t>
      </w:r>
      <w:r w:rsidR="00BE0DC1">
        <w:t>j</w:t>
      </w:r>
      <w:r w:rsidRPr="0023096E">
        <w:t>učevati vse glavne podatke, od netransakcijskih podat</w:t>
      </w:r>
      <w:r w:rsidR="00BE0DC1">
        <w:t>k</w:t>
      </w:r>
      <w:r w:rsidRPr="0023096E">
        <w:t xml:space="preserve">ov, kot so sredstva (ljudje, vozila, naprave itd.), podatkov o omrežju (poti, lokacije postankov, kraji), urniki (vozni redi), referenčni podatki (kode, klasifikacije), ključni sistemski parametri in možnosti, jezik, možnosti prevajanja in lokalizacije itd. </w:t>
      </w:r>
    </w:p>
    <w:p w14:paraId="47925197" w14:textId="77777777" w:rsidR="007F22CE" w:rsidRPr="0023096E" w:rsidRDefault="007F22CE" w:rsidP="007F22CE">
      <w:pPr>
        <w:jc w:val="both"/>
      </w:pPr>
      <w:r w:rsidRPr="0023096E">
        <w:t xml:space="preserve">3) MDM mora vsebovati standardizirane in dokumentirane uvozne vmesnike za izmenjavo glavnih podatkov prek SIRI, NeTEx in GTFS. </w:t>
      </w:r>
    </w:p>
    <w:p w14:paraId="5350E333" w14:textId="77777777" w:rsidR="007F22CE" w:rsidRPr="0023096E" w:rsidRDefault="007F22CE" w:rsidP="007F22CE">
      <w:pPr>
        <w:jc w:val="both"/>
      </w:pPr>
      <w:r w:rsidRPr="0023096E">
        <w:t>4) Sistem mora vključevati orodja za ocenjevanje veljavnosti in pravilnosti glavnih podatkov.</w:t>
      </w:r>
    </w:p>
    <w:p w14:paraId="6128F118" w14:textId="77777777" w:rsidR="007F22CE" w:rsidRPr="0023096E" w:rsidRDefault="007F22CE" w:rsidP="007F22CE">
      <w:pPr>
        <w:jc w:val="both"/>
      </w:pPr>
      <w:r w:rsidRPr="0023096E">
        <w:t>5) Sistem mora vključevati orodja za verzioniranje glavnih podatkov.</w:t>
      </w:r>
    </w:p>
    <w:p w14:paraId="7AB61030" w14:textId="77777777" w:rsidR="007F22CE" w:rsidRPr="0023096E" w:rsidRDefault="007F22CE" w:rsidP="007F22CE">
      <w:pPr>
        <w:jc w:val="both"/>
      </w:pPr>
      <w:r w:rsidRPr="0023096E">
        <w:lastRenderedPageBreak/>
        <w:t>6) Sistem mora vključevati standardizirane in dokumentirane izvozne podatkovne vmesnike za glavne podatke in povezane podatke.</w:t>
      </w:r>
    </w:p>
    <w:p w14:paraId="359805E9" w14:textId="77777777" w:rsidR="007F22CE" w:rsidRPr="0023096E" w:rsidRDefault="007F22CE" w:rsidP="007F22CE">
      <w:pPr>
        <w:jc w:val="both"/>
      </w:pPr>
      <w:r w:rsidRPr="0023096E">
        <w:t xml:space="preserve">7) Sistem mora uporabnikom omogočiti razveljavitev in ponovitev sprememb, ki so bile narejene v procesu upravljanja podatkov. </w:t>
      </w:r>
    </w:p>
    <w:p w14:paraId="24279AE1" w14:textId="77777777" w:rsidR="007F22CE" w:rsidRPr="0023096E" w:rsidRDefault="007F22CE" w:rsidP="007F22CE">
      <w:pPr>
        <w:jc w:val="both"/>
      </w:pPr>
      <w:r w:rsidRPr="0023096E">
        <w:t>8) Sistem mora omogočiti izvajanje sprememb, da se pripravi na uvedbo, in zagotoviti funkcionalnost za vrnitev na prejšnje verzije podatkov.</w:t>
      </w:r>
    </w:p>
    <w:p w14:paraId="1E6D7E69" w14:textId="77777777" w:rsidR="007F22CE" w:rsidRPr="0023096E" w:rsidRDefault="007F22CE" w:rsidP="007F22CE">
      <w:pPr>
        <w:jc w:val="both"/>
      </w:pPr>
      <w:r w:rsidRPr="0023096E">
        <w:t>9) Sistem mora podpirati ustvarjanje podatkovnih paketov z opredeljenimi časi aktivacije in obdobji veljavnosti ter upravljati njihov uvoz v sistem AVL.</w:t>
      </w:r>
    </w:p>
    <w:p w14:paraId="69973F5C" w14:textId="77777777" w:rsidR="007F22CE" w:rsidRPr="0023096E" w:rsidRDefault="007F22CE" w:rsidP="007F22CE">
      <w:pPr>
        <w:jc w:val="both"/>
      </w:pPr>
      <w:r w:rsidRPr="0023096E">
        <w:t>10) Sistem mora zagotavljati orodja za ustvarjanje, urejanje, kopiranje, brisanje in upravljanje vzorcev potovanja, vključno z obvozi in tokovi poti.</w:t>
      </w:r>
    </w:p>
    <w:p w14:paraId="6A66959E" w14:textId="77777777" w:rsidR="007F22CE" w:rsidRPr="0023096E" w:rsidRDefault="007F22CE" w:rsidP="007F22CE">
      <w:pPr>
        <w:jc w:val="both"/>
      </w:pPr>
      <w:r w:rsidRPr="0023096E">
        <w:t>11) Sistem mora ponujati funkcionalnosti za dodajanje, urejanje, premikanje in brisanje mest postankov ter prikaz postankov na zemljevidu s podrobnimi informacijami.</w:t>
      </w:r>
    </w:p>
    <w:p w14:paraId="7C86CF7F" w14:textId="77777777" w:rsidR="007F22CE" w:rsidRPr="0023096E" w:rsidRDefault="007F22CE" w:rsidP="007F22CE">
      <w:pPr>
        <w:jc w:val="both"/>
      </w:pPr>
      <w:r w:rsidRPr="0023096E">
        <w:t>12) Sistem mora zagotoviti, da so nastavitve upravljanja skupine v MDM sinhronizirane s sistemom AVL.</w:t>
      </w:r>
    </w:p>
    <w:p w14:paraId="5AD33A10" w14:textId="77777777" w:rsidR="007F22CE" w:rsidRPr="0023096E" w:rsidRDefault="007F22CE" w:rsidP="007F22CE">
      <w:pPr>
        <w:jc w:val="both"/>
      </w:pPr>
      <w:r w:rsidRPr="0023096E">
        <w:t>13) Sistem mora podpirati dodajanje, urejanje in upravljanje voznih redov, nalog, blokov in voženj z vozili, z možnostmi za eno in več voženj.</w:t>
      </w:r>
    </w:p>
    <w:p w14:paraId="74676C9F" w14:textId="77777777" w:rsidR="007F22CE" w:rsidRPr="0023096E" w:rsidRDefault="007F22CE" w:rsidP="007F22CE">
      <w:pPr>
        <w:jc w:val="both"/>
      </w:pPr>
      <w:r w:rsidRPr="0023096E">
        <w:t>14) Sistem mora omogočati uvoz in izvoz glavnih podatkov, vključno s postanki in vzorci potovanja, v standardiziranih formatih, kot sta CSV in podobnimi.</w:t>
      </w:r>
    </w:p>
    <w:p w14:paraId="3EBF16C8" w14:textId="77777777" w:rsidR="007F22CE" w:rsidRPr="0023096E" w:rsidRDefault="007F22CE" w:rsidP="007F22CE">
      <w:pPr>
        <w:jc w:val="both"/>
      </w:pPr>
      <w:r w:rsidRPr="0023096E">
        <w:t>15) Sistem mora zagotoviti funkcije iskanja in filtriranja za postanke, vzorce potovanj, urnike in druge glavne podatke.</w:t>
      </w:r>
    </w:p>
    <w:p w14:paraId="43D9DCC9" w14:textId="77777777" w:rsidR="007F22CE" w:rsidRPr="0023096E" w:rsidRDefault="007F22CE" w:rsidP="007F22CE">
      <w:pPr>
        <w:jc w:val="both"/>
      </w:pPr>
      <w:r w:rsidRPr="0023096E">
        <w:t>16) Sistem mora vključevati mehanizme za obravnavanje napak in zagotavljati obvestila za težave, kot so podvojene kode za zaustavitev ali povezani izbrisi poti.</w:t>
      </w:r>
    </w:p>
    <w:p w14:paraId="17F7D49A" w14:textId="77777777" w:rsidR="007F22CE" w:rsidRPr="0023096E" w:rsidRDefault="007F22CE" w:rsidP="007F22CE">
      <w:pPr>
        <w:jc w:val="both"/>
      </w:pPr>
      <w:r w:rsidRPr="0023096E">
        <w:t>17) Sistem mora podpirati integracijo z zunanjimi sistemi za sinhronizacijo in posodabljanje podatkov.</w:t>
      </w:r>
    </w:p>
    <w:p w14:paraId="19A3D9A9" w14:textId="77777777" w:rsidR="007F22CE" w:rsidRPr="0023096E" w:rsidRDefault="007F22CE" w:rsidP="007F22CE">
      <w:pPr>
        <w:jc w:val="both"/>
      </w:pPr>
    </w:p>
    <w:p w14:paraId="3DE1E756" w14:textId="437E284F" w:rsidR="007F22CE" w:rsidRPr="0023096E" w:rsidRDefault="007F22CE" w:rsidP="006254E6">
      <w:pPr>
        <w:pStyle w:val="Naslov2"/>
      </w:pPr>
      <w:bookmarkStart w:id="10" w:name="_Toc182912959"/>
      <w:r w:rsidRPr="0023096E">
        <w:t>Poročanje in poslovna inteligenca</w:t>
      </w:r>
      <w:bookmarkEnd w:id="10"/>
    </w:p>
    <w:p w14:paraId="1E7497E6" w14:textId="77777777" w:rsidR="007F22CE" w:rsidRPr="0023096E" w:rsidRDefault="007F22CE" w:rsidP="007F22CE">
      <w:pPr>
        <w:jc w:val="both"/>
      </w:pPr>
      <w:r w:rsidRPr="0023096E">
        <w:t>1) Sistem AVL mora biti sposoben izvoziti zbrane podatke v Digitalno platformo naročnika.</w:t>
      </w:r>
    </w:p>
    <w:p w14:paraId="79F41B3B" w14:textId="77777777" w:rsidR="007F22CE" w:rsidRPr="0023096E" w:rsidRDefault="007F22CE" w:rsidP="007F22CE">
      <w:pPr>
        <w:jc w:val="both"/>
      </w:pPr>
      <w:r w:rsidRPr="0023096E">
        <w:t xml:space="preserve">2) Podatki morajo vključevati naslednje </w:t>
      </w:r>
    </w:p>
    <w:p w14:paraId="24C5ADFB" w14:textId="77777777" w:rsidR="007F22CE" w:rsidRPr="0023096E" w:rsidRDefault="007F22CE" w:rsidP="006254E6">
      <w:pPr>
        <w:ind w:left="993" w:hanging="284"/>
        <w:jc w:val="both"/>
      </w:pPr>
      <w:r w:rsidRPr="0023096E">
        <w:t>a. APC podatki (zasedenost)</w:t>
      </w:r>
    </w:p>
    <w:p w14:paraId="4EB04049" w14:textId="77777777" w:rsidR="007F22CE" w:rsidRPr="0023096E" w:rsidRDefault="007F22CE" w:rsidP="006254E6">
      <w:pPr>
        <w:ind w:left="993" w:hanging="284"/>
        <w:jc w:val="both"/>
      </w:pPr>
      <w:r w:rsidRPr="0023096E">
        <w:t>b. Podatki o zmogljivosti vozila</w:t>
      </w:r>
    </w:p>
    <w:p w14:paraId="5A9F2302" w14:textId="77777777" w:rsidR="007F22CE" w:rsidRPr="0023096E" w:rsidRDefault="007F22CE" w:rsidP="006254E6">
      <w:pPr>
        <w:ind w:left="993" w:hanging="284"/>
        <w:jc w:val="both"/>
      </w:pPr>
      <w:r w:rsidRPr="0023096E">
        <w:t>c. Podatki vodila CAN</w:t>
      </w:r>
    </w:p>
    <w:p w14:paraId="260EF28C" w14:textId="77777777" w:rsidR="007F22CE" w:rsidRPr="0023096E" w:rsidRDefault="007F22CE" w:rsidP="006254E6">
      <w:pPr>
        <w:ind w:left="993" w:hanging="284"/>
        <w:jc w:val="both"/>
      </w:pPr>
      <w:r w:rsidRPr="0023096E">
        <w:t>d. Podatki spremljanja naprave</w:t>
      </w:r>
    </w:p>
    <w:p w14:paraId="267BB123" w14:textId="77777777" w:rsidR="007F22CE" w:rsidRPr="0023096E" w:rsidRDefault="007F22CE" w:rsidP="006254E6">
      <w:pPr>
        <w:ind w:left="993" w:hanging="284"/>
        <w:jc w:val="both"/>
      </w:pPr>
      <w:r w:rsidRPr="0023096E">
        <w:t>e. ETA Podatki o natančnosti</w:t>
      </w:r>
    </w:p>
    <w:p w14:paraId="7247621B" w14:textId="77777777" w:rsidR="007F22CE" w:rsidRPr="0023096E" w:rsidRDefault="007F22CE" w:rsidP="006254E6">
      <w:pPr>
        <w:ind w:left="993" w:hanging="284"/>
        <w:jc w:val="both"/>
      </w:pPr>
      <w:r w:rsidRPr="0023096E">
        <w:t>f. Dogodki</w:t>
      </w:r>
    </w:p>
    <w:p w14:paraId="378B9035" w14:textId="77777777" w:rsidR="007F22CE" w:rsidRPr="0023096E" w:rsidRDefault="007F22CE" w:rsidP="006254E6">
      <w:pPr>
        <w:ind w:left="993" w:hanging="284"/>
        <w:jc w:val="both"/>
      </w:pPr>
      <w:r w:rsidRPr="0023096E">
        <w:t>g. Informacije o floti</w:t>
      </w:r>
    </w:p>
    <w:p w14:paraId="00281866" w14:textId="77777777" w:rsidR="007F22CE" w:rsidRPr="0023096E" w:rsidRDefault="007F22CE" w:rsidP="006254E6">
      <w:pPr>
        <w:ind w:left="993" w:hanging="284"/>
        <w:jc w:val="both"/>
      </w:pPr>
      <w:r w:rsidRPr="0023096E">
        <w:t>h. Delovni čas</w:t>
      </w:r>
    </w:p>
    <w:p w14:paraId="1D3CBE0C" w14:textId="77777777" w:rsidR="007F22CE" w:rsidRPr="0023096E" w:rsidRDefault="007F22CE" w:rsidP="006254E6">
      <w:pPr>
        <w:ind w:left="993" w:hanging="284"/>
        <w:jc w:val="both"/>
      </w:pPr>
      <w:r w:rsidRPr="0023096E">
        <w:lastRenderedPageBreak/>
        <w:t>i. Podatki za prijavo</w:t>
      </w:r>
    </w:p>
    <w:p w14:paraId="3E53A6A8" w14:textId="77777777" w:rsidR="007F22CE" w:rsidRPr="0023096E" w:rsidRDefault="007F22CE" w:rsidP="006254E6">
      <w:pPr>
        <w:ind w:left="993" w:hanging="284"/>
        <w:jc w:val="both"/>
      </w:pPr>
      <w:r w:rsidRPr="0023096E">
        <w:t>j. Podatki o kilometrini</w:t>
      </w:r>
    </w:p>
    <w:p w14:paraId="2A2D4A28" w14:textId="77777777" w:rsidR="007F22CE" w:rsidRPr="0023096E" w:rsidRDefault="007F22CE" w:rsidP="006254E6">
      <w:pPr>
        <w:ind w:left="993" w:hanging="284"/>
        <w:jc w:val="both"/>
      </w:pPr>
      <w:r w:rsidRPr="0023096E">
        <w:t>k. Podatki o uspešnosti točnosti voženj</w:t>
      </w:r>
    </w:p>
    <w:p w14:paraId="2682B32E" w14:textId="77777777" w:rsidR="007F22CE" w:rsidRPr="0023096E" w:rsidRDefault="007F22CE" w:rsidP="006254E6">
      <w:pPr>
        <w:ind w:left="993" w:hanging="284"/>
        <w:jc w:val="both"/>
      </w:pPr>
      <w:r w:rsidRPr="0023096E">
        <w:t>l. Operativni podatki</w:t>
      </w:r>
    </w:p>
    <w:p w14:paraId="7F20AC98" w14:textId="77777777" w:rsidR="007F22CE" w:rsidRPr="0023096E" w:rsidRDefault="007F22CE" w:rsidP="006254E6">
      <w:pPr>
        <w:ind w:left="993" w:hanging="284"/>
        <w:jc w:val="both"/>
      </w:pPr>
      <w:r w:rsidRPr="0023096E">
        <w:t>m. Delovnem času voznikov</w:t>
      </w:r>
    </w:p>
    <w:p w14:paraId="238A4EF6" w14:textId="77777777" w:rsidR="007F22CE" w:rsidRPr="0023096E" w:rsidRDefault="007F22CE" w:rsidP="006254E6">
      <w:pPr>
        <w:ind w:left="993" w:hanging="284"/>
        <w:jc w:val="both"/>
      </w:pPr>
      <w:r w:rsidRPr="0023096E">
        <w:t>n. Telemetrični podatki</w:t>
      </w:r>
    </w:p>
    <w:p w14:paraId="0C040412" w14:textId="77777777" w:rsidR="007F22CE" w:rsidRPr="0023096E" w:rsidRDefault="007F22CE" w:rsidP="006254E6">
      <w:pPr>
        <w:ind w:left="993" w:hanging="284"/>
        <w:jc w:val="both"/>
      </w:pPr>
      <w:r w:rsidRPr="0023096E">
        <w:t>o. Podatki o vožnjah</w:t>
      </w:r>
    </w:p>
    <w:p w14:paraId="111CCBB5" w14:textId="77777777" w:rsidR="007F22CE" w:rsidRPr="0023096E" w:rsidRDefault="007F22CE" w:rsidP="006254E6">
      <w:pPr>
        <w:ind w:left="993" w:hanging="284"/>
        <w:jc w:val="both"/>
      </w:pPr>
      <w:r w:rsidRPr="0023096E">
        <w:t>p. Obnašanje voznika in zbiranje podatkov o vozilu.</w:t>
      </w:r>
    </w:p>
    <w:p w14:paraId="18BF95D4" w14:textId="77777777" w:rsidR="007F22CE" w:rsidRPr="0023096E" w:rsidRDefault="007F22CE" w:rsidP="007F22CE">
      <w:pPr>
        <w:jc w:val="both"/>
      </w:pPr>
    </w:p>
    <w:p w14:paraId="08E3ACE7" w14:textId="39B484D1" w:rsidR="007F22CE" w:rsidRPr="0023096E" w:rsidRDefault="007F22CE" w:rsidP="006254E6">
      <w:pPr>
        <w:pStyle w:val="Naslov2"/>
      </w:pPr>
      <w:bookmarkStart w:id="11" w:name="_Toc182912960"/>
      <w:r w:rsidRPr="0023096E">
        <w:t>Poročanje o delovanju sistema AVL</w:t>
      </w:r>
      <w:bookmarkEnd w:id="11"/>
    </w:p>
    <w:p w14:paraId="216CC6F4" w14:textId="77777777" w:rsidR="007F22CE" w:rsidRPr="0023096E" w:rsidRDefault="007F22CE" w:rsidP="007F22CE">
      <w:pPr>
        <w:jc w:val="both"/>
      </w:pPr>
      <w:r w:rsidRPr="0023096E">
        <w:t>1) Sistem mora podpirati poročila o razpoložljivosti in delovanju naprav.</w:t>
      </w:r>
    </w:p>
    <w:p w14:paraId="6519387C" w14:textId="77777777" w:rsidR="007F22CE" w:rsidRPr="0023096E" w:rsidRDefault="007F22CE" w:rsidP="007F22CE">
      <w:pPr>
        <w:jc w:val="both"/>
      </w:pPr>
      <w:r w:rsidRPr="0023096E">
        <w:t>2) Sistem mora podpirati poročila o zakasnitvi komunikacije.</w:t>
      </w:r>
    </w:p>
    <w:p w14:paraId="1398CF95" w14:textId="77777777" w:rsidR="007F22CE" w:rsidRPr="0023096E" w:rsidRDefault="007F22CE" w:rsidP="007F22CE">
      <w:pPr>
        <w:jc w:val="both"/>
      </w:pPr>
      <w:r w:rsidRPr="0023096E">
        <w:t>3) Sistem mora podpirati poročila o popolnosti podatkov.</w:t>
      </w:r>
    </w:p>
    <w:p w14:paraId="68603522" w14:textId="77777777" w:rsidR="007F22CE" w:rsidRPr="0023096E" w:rsidRDefault="007F22CE" w:rsidP="007F22CE">
      <w:pPr>
        <w:jc w:val="both"/>
      </w:pPr>
      <w:r w:rsidRPr="0023096E">
        <w:t>4) Sistem mora ustvariti opozorila, ki jih sprožijo nastavljivi parametri in pragovi, ter ta opozorila poslati določenim uporabnikom.</w:t>
      </w:r>
    </w:p>
    <w:p w14:paraId="4DE3476C" w14:textId="77777777" w:rsidR="007F22CE" w:rsidRPr="0023096E" w:rsidRDefault="007F22CE" w:rsidP="007F22CE">
      <w:pPr>
        <w:jc w:val="both"/>
      </w:pPr>
      <w:r w:rsidRPr="0023096E">
        <w:t>5) Obdobje hrambe podatkov za bazo podatkov za poročanje mora biti vsaj 3 mesece.</w:t>
      </w:r>
    </w:p>
    <w:p w14:paraId="2337CD8F" w14:textId="77777777" w:rsidR="007F22CE" w:rsidRPr="0023096E" w:rsidRDefault="007F22CE" w:rsidP="007F22CE">
      <w:pPr>
        <w:jc w:val="both"/>
      </w:pPr>
    </w:p>
    <w:p w14:paraId="2ED599D4" w14:textId="07F610B4" w:rsidR="007F22CE" w:rsidRPr="0023096E" w:rsidRDefault="007F22CE" w:rsidP="006254E6">
      <w:pPr>
        <w:pStyle w:val="Naslov2"/>
      </w:pPr>
      <w:bookmarkStart w:id="12" w:name="_Toc182912961"/>
      <w:r w:rsidRPr="0023096E">
        <w:t>Splošne funkcije AVL aplikacije</w:t>
      </w:r>
      <w:bookmarkEnd w:id="12"/>
    </w:p>
    <w:p w14:paraId="537B1A4E" w14:textId="77777777" w:rsidR="007F22CE" w:rsidRPr="0023096E" w:rsidRDefault="007F22CE" w:rsidP="007F22CE">
      <w:pPr>
        <w:jc w:val="both"/>
      </w:pPr>
      <w:r w:rsidRPr="0023096E">
        <w:t>1) Aplikacija AVL mora imeti naslednje funkcije za lažje delo uporabnika:</w:t>
      </w:r>
    </w:p>
    <w:p w14:paraId="34ACF655" w14:textId="77777777" w:rsidR="007F22CE" w:rsidRPr="0023096E" w:rsidRDefault="007F22CE" w:rsidP="006254E6">
      <w:pPr>
        <w:ind w:left="993" w:hanging="284"/>
        <w:jc w:val="both"/>
      </w:pPr>
      <w:r w:rsidRPr="0023096E">
        <w:t xml:space="preserve">a. Filtriranje – vse podatke v tabelah mora biti mogoče filtrirati po kategorijah z možnostmi filtriranja na podlagi meril </w:t>
      </w:r>
    </w:p>
    <w:p w14:paraId="6A72E61B" w14:textId="77777777" w:rsidR="007F22CE" w:rsidRPr="0023096E" w:rsidRDefault="007F22CE" w:rsidP="006254E6">
      <w:pPr>
        <w:ind w:left="993" w:hanging="284"/>
        <w:jc w:val="both"/>
      </w:pPr>
      <w:r w:rsidRPr="0023096E">
        <w:t>b. Funkcija filtriranja mora podpirati pogojne stavke AND in OR.</w:t>
      </w:r>
    </w:p>
    <w:p w14:paraId="54F281BC" w14:textId="77777777" w:rsidR="007F22CE" w:rsidRPr="0023096E" w:rsidRDefault="007F22CE" w:rsidP="006254E6">
      <w:pPr>
        <w:ind w:left="993" w:hanging="284"/>
        <w:jc w:val="both"/>
      </w:pPr>
      <w:r w:rsidRPr="0023096E">
        <w:t>c. Izbiro filtrov mora biti mogoče shraniti za prihodnjo uporabo in deliti med uporabniki.</w:t>
      </w:r>
    </w:p>
    <w:p w14:paraId="7667E0A9" w14:textId="77777777" w:rsidR="007F22CE" w:rsidRPr="0023096E" w:rsidRDefault="007F22CE" w:rsidP="006254E6">
      <w:pPr>
        <w:ind w:left="993" w:hanging="284"/>
        <w:jc w:val="both"/>
      </w:pPr>
      <w:r w:rsidRPr="0023096E">
        <w:t>d. Razvrščanje – vsak stolpec v tabeli mora biti razvrstljiv v naraščajočem in padajočem vrstnem redu</w:t>
      </w:r>
    </w:p>
    <w:p w14:paraId="0A22ABA8" w14:textId="7C734F43" w:rsidR="007F22CE" w:rsidRPr="0023096E" w:rsidRDefault="007F22CE" w:rsidP="006254E6">
      <w:pPr>
        <w:ind w:left="993" w:hanging="284"/>
        <w:jc w:val="both"/>
      </w:pPr>
      <w:r w:rsidRPr="0023096E">
        <w:t>e. Iskanje/izbira – podatkov mora biti mogoče iskati in izbirati (npr. za prikaz na zemljevidu, črtnem diagramu, za izvoz</w:t>
      </w:r>
      <w:r w:rsidR="00F90013">
        <w:t>,</w:t>
      </w:r>
      <w:r w:rsidRPr="0023096E">
        <w:t xml:space="preserve"> itd</w:t>
      </w:r>
      <w:r w:rsidR="00F90013">
        <w:t>.</w:t>
      </w:r>
      <w:r w:rsidRPr="0023096E">
        <w:t>)</w:t>
      </w:r>
    </w:p>
    <w:p w14:paraId="6F201409" w14:textId="77777777" w:rsidR="007F22CE" w:rsidRPr="0023096E" w:rsidRDefault="007F22CE" w:rsidP="006254E6">
      <w:pPr>
        <w:ind w:left="993" w:hanging="284"/>
        <w:jc w:val="both"/>
      </w:pPr>
      <w:r w:rsidRPr="0023096E">
        <w:t>f.  Shranjeni pogledi – aplikacija zaledne pisarne mora podpirati shranjevanje različnih filtrov in drugih nastavitev "gledanja" za kasnejšo uporabo, tako da uporabnikom ni treba nastaviti filtrov vsakič, ko odprejo aplikacijo</w:t>
      </w:r>
    </w:p>
    <w:p w14:paraId="3CAD8C77" w14:textId="77777777" w:rsidR="007F22CE" w:rsidRPr="0023096E" w:rsidRDefault="007F22CE" w:rsidP="006254E6">
      <w:pPr>
        <w:ind w:left="993" w:hanging="284"/>
        <w:jc w:val="both"/>
      </w:pPr>
      <w:r w:rsidRPr="0023096E">
        <w:t>g. Izbira jezika in lokalizacija</w:t>
      </w:r>
    </w:p>
    <w:p w14:paraId="68F279FC" w14:textId="77777777" w:rsidR="007F22CE" w:rsidRPr="0023096E" w:rsidRDefault="007F22CE" w:rsidP="006254E6">
      <w:pPr>
        <w:ind w:left="1560" w:hanging="142"/>
        <w:jc w:val="both"/>
      </w:pPr>
      <w:r w:rsidRPr="0023096E">
        <w:t xml:space="preserve">i. Aplikacija zaledne pisarne mora biti na voljo v angleškem in slovenskem jeziku. </w:t>
      </w:r>
    </w:p>
    <w:p w14:paraId="393EA0B3" w14:textId="77777777" w:rsidR="007F22CE" w:rsidRPr="0023096E" w:rsidRDefault="007F22CE" w:rsidP="006254E6">
      <w:pPr>
        <w:ind w:left="1560" w:hanging="142"/>
        <w:jc w:val="both"/>
      </w:pPr>
      <w:r w:rsidRPr="0023096E">
        <w:t xml:space="preserve">ii. Izbira jezika zaledne pisarne mora biti na voljo uporabniku. </w:t>
      </w:r>
    </w:p>
    <w:p w14:paraId="32A7B8F0" w14:textId="77777777" w:rsidR="007F22CE" w:rsidRPr="0023096E" w:rsidRDefault="007F22CE" w:rsidP="006254E6">
      <w:pPr>
        <w:ind w:left="1560" w:hanging="142"/>
        <w:jc w:val="both"/>
      </w:pPr>
      <w:r w:rsidRPr="0023096E">
        <w:lastRenderedPageBreak/>
        <w:t>iii. Zaledna aplikacija mora vključevati prevajalsko aplikacijo, ki omogoča lokalizacijo jezika.</w:t>
      </w:r>
    </w:p>
    <w:p w14:paraId="676E94B8" w14:textId="77777777" w:rsidR="007F22CE" w:rsidRPr="0023096E" w:rsidRDefault="007F22CE" w:rsidP="007F22CE">
      <w:pPr>
        <w:jc w:val="both"/>
      </w:pPr>
    </w:p>
    <w:p w14:paraId="184C4644" w14:textId="00AD8865" w:rsidR="007F22CE" w:rsidRPr="0023096E" w:rsidRDefault="007F22CE" w:rsidP="006254E6">
      <w:pPr>
        <w:pStyle w:val="Naslov2"/>
      </w:pPr>
      <w:bookmarkStart w:id="13" w:name="_Toc182912962"/>
      <w:r w:rsidRPr="0023096E">
        <w:t>Odprt sistem in ogrodje API</w:t>
      </w:r>
      <w:bookmarkEnd w:id="13"/>
    </w:p>
    <w:p w14:paraId="41305600" w14:textId="77777777" w:rsidR="007F22CE" w:rsidRPr="0023096E" w:rsidRDefault="007F22CE" w:rsidP="007F22CE">
      <w:pPr>
        <w:jc w:val="both"/>
      </w:pPr>
      <w:r w:rsidRPr="0023096E">
        <w:t xml:space="preserve">1) Ponudnik mora opredeliti sposobnost sistema za podporo integracije s sistemi tretjih oseb. To vključuje posebne zmogljivosti za integracijo dispečerskega sistema, upravljanje incidentov in spremljanje servisnih vozil. </w:t>
      </w:r>
    </w:p>
    <w:p w14:paraId="766019C9" w14:textId="77777777" w:rsidR="007F22CE" w:rsidRPr="0023096E" w:rsidRDefault="007F22CE" w:rsidP="007F22CE">
      <w:pPr>
        <w:jc w:val="both"/>
      </w:pPr>
      <w:r w:rsidRPr="0023096E">
        <w:t>2) Sistem mora podpirati formate za izmenjavo podatkov, kot so NeTEx, SIRI in GTFS, da se zagotovi brezhibna interoperabilnost.</w:t>
      </w:r>
    </w:p>
    <w:p w14:paraId="5FCA216A" w14:textId="77777777" w:rsidR="007F22CE" w:rsidRPr="0023096E" w:rsidRDefault="007F22CE" w:rsidP="007F22CE">
      <w:pPr>
        <w:jc w:val="both"/>
      </w:pPr>
      <w:r w:rsidRPr="0023096E">
        <w:t>3) Ponudnik mora ob oddaji predložiti generično odprto dokumentacijo API-ja.</w:t>
      </w:r>
    </w:p>
    <w:p w14:paraId="6870C0D6" w14:textId="77777777" w:rsidR="007F22CE" w:rsidRPr="0023096E" w:rsidRDefault="007F22CE" w:rsidP="007F22CE">
      <w:pPr>
        <w:jc w:val="both"/>
      </w:pPr>
    </w:p>
    <w:p w14:paraId="48A2D012" w14:textId="36052B24" w:rsidR="007F22CE" w:rsidRPr="0023096E" w:rsidRDefault="006254E6" w:rsidP="006254E6">
      <w:pPr>
        <w:pStyle w:val="Naslov2"/>
      </w:pPr>
      <w:r w:rsidRPr="0023096E">
        <w:t xml:space="preserve"> </w:t>
      </w:r>
      <w:bookmarkStart w:id="14" w:name="_Toc182912963"/>
      <w:r w:rsidR="007F22CE" w:rsidRPr="0023096E">
        <w:t>Varnost</w:t>
      </w:r>
      <w:bookmarkEnd w:id="14"/>
    </w:p>
    <w:p w14:paraId="291525D2" w14:textId="77777777" w:rsidR="007F22CE" w:rsidRPr="0023096E" w:rsidRDefault="007F22CE" w:rsidP="007F22CE">
      <w:pPr>
        <w:jc w:val="both"/>
      </w:pPr>
      <w:r w:rsidRPr="0023096E">
        <w:t>1) Predlagani sistem mora podpirati upravljanje dostopa do komponent sistema AVL na podlagi uporabniških vlog in skupin.</w:t>
      </w:r>
    </w:p>
    <w:p w14:paraId="2B58B69E" w14:textId="77777777" w:rsidR="007F22CE" w:rsidRPr="0023096E" w:rsidRDefault="007F22CE" w:rsidP="007F22CE">
      <w:pPr>
        <w:jc w:val="both"/>
      </w:pPr>
      <w:r w:rsidRPr="0023096E">
        <w:t>2) AVL mora uporabljati uporabniške vloge sistema, ki določajo funkcije in funkcionalnosti, ki so na voljo določeni uporabniški vlogi. Uporabniške vloge so nastavljene znotraj zaledne pisarne AVL in jih je mogoče dodeliti različnim uporabnikom.</w:t>
      </w:r>
    </w:p>
    <w:p w14:paraId="05629043" w14:textId="77777777" w:rsidR="007F22CE" w:rsidRPr="0023096E" w:rsidRDefault="007F22CE" w:rsidP="007F22CE">
      <w:pPr>
        <w:jc w:val="both"/>
      </w:pPr>
      <w:r w:rsidRPr="0023096E">
        <w:t xml:space="preserve">3) Sistem AVL mora podpirati ponudnike metod preverjanja pristnosti z eno prijavo (SSO), kot je npr. Active Directory. </w:t>
      </w:r>
    </w:p>
    <w:p w14:paraId="31450B0B" w14:textId="77777777" w:rsidR="007F22CE" w:rsidRPr="0023096E" w:rsidRDefault="007F22CE" w:rsidP="007F22CE">
      <w:pPr>
        <w:jc w:val="both"/>
      </w:pPr>
      <w:r w:rsidRPr="0023096E">
        <w:t>4) Informacije o seji SSO se ne smejo nikoli shranjevati.</w:t>
      </w:r>
    </w:p>
    <w:p w14:paraId="40C58162" w14:textId="77777777" w:rsidR="007F22CE" w:rsidRPr="0023096E" w:rsidRDefault="007F22CE" w:rsidP="007F22CE">
      <w:pPr>
        <w:jc w:val="both"/>
      </w:pPr>
      <w:r w:rsidRPr="0023096E">
        <w:t>5) Uporabniška gesla se v AVL sistemu ne shranijo v podatkovno bazo.</w:t>
      </w:r>
    </w:p>
    <w:p w14:paraId="74016504" w14:textId="19EA1689" w:rsidR="007F22CE" w:rsidRPr="0023096E" w:rsidRDefault="007F22CE" w:rsidP="007F22CE">
      <w:pPr>
        <w:jc w:val="both"/>
      </w:pPr>
      <w:r w:rsidRPr="0023096E">
        <w:t>6) SSL (Secure Sockets Layer) je treba uporabiti za šifriranje podatkov med uporabn</w:t>
      </w:r>
      <w:r w:rsidR="0055623B">
        <w:t>i</w:t>
      </w:r>
      <w:r w:rsidRPr="0023096E">
        <w:t>kovo opremo in zalednim sistemom AVL. SSL pomeni Secure Sockets Layer in, skratka, je standardna tehnologija za ohranjanje varne internetne povezave in varovanje vseh občutljivih podatkov, ki se pošiljajo med dvema sistemoma.</w:t>
      </w:r>
    </w:p>
    <w:p w14:paraId="748D312D" w14:textId="77777777" w:rsidR="007F22CE" w:rsidRPr="0023096E" w:rsidRDefault="007F22CE" w:rsidP="007F22CE">
      <w:pPr>
        <w:jc w:val="both"/>
      </w:pPr>
      <w:r w:rsidRPr="0023096E">
        <w:t>7) Uporabniku se v primeru napak ne smejo razkriti pomembne sistemske informacije.</w:t>
      </w:r>
    </w:p>
    <w:p w14:paraId="67A48CBF" w14:textId="77777777" w:rsidR="007F22CE" w:rsidRPr="0023096E" w:rsidRDefault="007F22CE" w:rsidP="007F22CE">
      <w:pPr>
        <w:jc w:val="both"/>
      </w:pPr>
      <w:r w:rsidRPr="0023096E">
        <w:t>8) Sistem mora izvajati tristopenjsko (odjemalec, aplikacija, podatkovna logika) validacijo za vse uporabniške vnose.</w:t>
      </w:r>
    </w:p>
    <w:p w14:paraId="2EB86FE7" w14:textId="77777777" w:rsidR="007F22CE" w:rsidRPr="0023096E" w:rsidRDefault="007F22CE" w:rsidP="007F22CE">
      <w:pPr>
        <w:jc w:val="both"/>
      </w:pPr>
      <w:r w:rsidRPr="0023096E">
        <w:t>9) Sistem mora izvajati strogo politiko gesel:</w:t>
      </w:r>
    </w:p>
    <w:p w14:paraId="74A9B5B3" w14:textId="77777777" w:rsidR="007F22CE" w:rsidRPr="0023096E" w:rsidRDefault="007F22CE" w:rsidP="006254E6">
      <w:pPr>
        <w:ind w:left="993" w:hanging="284"/>
        <w:jc w:val="both"/>
      </w:pPr>
      <w:r w:rsidRPr="0023096E">
        <w:t>a. Prva uporabniška gesla so začasna enkratna gesla in jih je treba spremeniti po prvi prijavi.</w:t>
      </w:r>
    </w:p>
    <w:p w14:paraId="2DAC8A7E" w14:textId="77777777" w:rsidR="007F22CE" w:rsidRPr="0023096E" w:rsidRDefault="007F22CE" w:rsidP="006254E6">
      <w:pPr>
        <w:ind w:left="993" w:hanging="284"/>
        <w:jc w:val="both"/>
      </w:pPr>
      <w:r w:rsidRPr="0023096E">
        <w:t>b. Sistem mora sprejeti le močna gesla, ki so dovolj dolga, zahtevna in nepredvidljiva.</w:t>
      </w:r>
    </w:p>
    <w:p w14:paraId="4F49BDFE" w14:textId="77777777" w:rsidR="007F22CE" w:rsidRPr="0023096E" w:rsidRDefault="007F22CE" w:rsidP="006254E6">
      <w:pPr>
        <w:ind w:left="993" w:hanging="284"/>
        <w:jc w:val="both"/>
      </w:pPr>
      <w:r w:rsidRPr="0023096E">
        <w:t>c. Sistem mora podpirati nastavljivo politiko poteka gesla.</w:t>
      </w:r>
    </w:p>
    <w:p w14:paraId="5B0A9848" w14:textId="77777777" w:rsidR="007F22CE" w:rsidRPr="0023096E" w:rsidRDefault="007F22CE" w:rsidP="007F22CE">
      <w:pPr>
        <w:jc w:val="both"/>
      </w:pPr>
      <w:r w:rsidRPr="0023096E">
        <w:t>10) Sistem mora podpirati revizijsko sled za beleženje dejavnosti uporabnikov, ki jih je mogoče pregledati za namene revizije. Revizijska sled mora beležiti vsaj naslednje podatke:</w:t>
      </w:r>
    </w:p>
    <w:p w14:paraId="4080E849" w14:textId="77777777" w:rsidR="007F22CE" w:rsidRPr="0023096E" w:rsidRDefault="007F22CE" w:rsidP="006254E6">
      <w:pPr>
        <w:ind w:left="993" w:hanging="284"/>
        <w:jc w:val="both"/>
      </w:pPr>
      <w:r w:rsidRPr="0023096E">
        <w:t>a. Podatki o prijavi uporabnika (ID uporabnika, čas prijave, IP naslov uporabnika)</w:t>
      </w:r>
    </w:p>
    <w:p w14:paraId="2C5C021A" w14:textId="77777777" w:rsidR="007F22CE" w:rsidRPr="0023096E" w:rsidRDefault="007F22CE" w:rsidP="006254E6">
      <w:pPr>
        <w:ind w:left="993" w:hanging="284"/>
        <w:jc w:val="both"/>
      </w:pPr>
      <w:r w:rsidRPr="0023096E">
        <w:t>b. Dejanja, ki jih izvaja uporabnik</w:t>
      </w:r>
    </w:p>
    <w:p w14:paraId="60C96128" w14:textId="77777777" w:rsidR="007F22CE" w:rsidRPr="0023096E" w:rsidRDefault="007F22CE" w:rsidP="006254E6">
      <w:pPr>
        <w:ind w:left="993" w:hanging="284"/>
        <w:jc w:val="both"/>
      </w:pPr>
      <w:r w:rsidRPr="0023096E">
        <w:lastRenderedPageBreak/>
        <w:t>c. Uspeh/neuspeh vsakega dejanja</w:t>
      </w:r>
    </w:p>
    <w:p w14:paraId="28A120D6" w14:textId="77777777" w:rsidR="007F22CE" w:rsidRPr="0023096E" w:rsidRDefault="007F22CE" w:rsidP="007F22CE">
      <w:pPr>
        <w:jc w:val="both"/>
      </w:pPr>
      <w:r w:rsidRPr="0023096E">
        <w:t>11) Sistem mora podpirati nastavljiva poročila o revizijski sledi.</w:t>
      </w:r>
    </w:p>
    <w:p w14:paraId="48757B66" w14:textId="77777777" w:rsidR="007F22CE" w:rsidRPr="0023096E" w:rsidRDefault="007F22CE" w:rsidP="007F22CE">
      <w:pPr>
        <w:jc w:val="both"/>
      </w:pPr>
    </w:p>
    <w:p w14:paraId="5E0BC0BC" w14:textId="67B9DFB2" w:rsidR="007F22CE" w:rsidRPr="0023096E" w:rsidRDefault="00C8622F" w:rsidP="006254E6">
      <w:pPr>
        <w:pStyle w:val="Naslov2"/>
      </w:pPr>
      <w:r w:rsidRPr="0023096E">
        <w:t xml:space="preserve"> </w:t>
      </w:r>
      <w:bookmarkStart w:id="15" w:name="_Toc182912964"/>
      <w:r w:rsidR="007F22CE" w:rsidRPr="0023096E">
        <w:t>Nefunkcionalne zahteve sistema AVL</w:t>
      </w:r>
      <w:bookmarkEnd w:id="15"/>
    </w:p>
    <w:p w14:paraId="03EDCD7C" w14:textId="77777777" w:rsidR="007F22CE" w:rsidRPr="0023096E" w:rsidRDefault="007F22CE" w:rsidP="007F22CE">
      <w:pPr>
        <w:jc w:val="both"/>
      </w:pPr>
      <w:r w:rsidRPr="0023096E">
        <w:t>1) Ponudnik mora dokazati, da je v zadnjih 3 letih uvedel isti sistem na vsaj 100 avtobusih v 2 različnih projektih, s prometom najmanj 1M EUR vsak.</w:t>
      </w:r>
    </w:p>
    <w:p w14:paraId="54F0B1B6" w14:textId="77777777" w:rsidR="007F22CE" w:rsidRPr="0023096E" w:rsidRDefault="007F22CE" w:rsidP="007F22CE">
      <w:pPr>
        <w:jc w:val="both"/>
      </w:pPr>
      <w:r w:rsidRPr="0023096E">
        <w:t>2) Ponudnik mora dokazati, da ima ključno osebje, dodeljeno projektu, vsaj 10 let izkušenj z delom na podobnih projektih.</w:t>
      </w:r>
    </w:p>
    <w:p w14:paraId="30DE7EA4" w14:textId="77777777" w:rsidR="007F22CE" w:rsidRPr="0023096E" w:rsidRDefault="007F22CE" w:rsidP="007F22CE">
      <w:pPr>
        <w:jc w:val="both"/>
      </w:pPr>
      <w:r w:rsidRPr="0023096E">
        <w:t>3) Ponudnik mora zagotoviti zadostne in namenske človeške vire za čas trajanja projekta.</w:t>
      </w:r>
    </w:p>
    <w:p w14:paraId="62AD2627" w14:textId="77777777" w:rsidR="007F22CE" w:rsidRPr="0023096E" w:rsidRDefault="007F22CE" w:rsidP="007F22CE">
      <w:pPr>
        <w:jc w:val="both"/>
      </w:pPr>
      <w:r w:rsidRPr="0023096E">
        <w:t>4) Ponudnik mora dodeliti vodjo projekta, ki bo enotna kontaktna točka za naročnika.</w:t>
      </w:r>
    </w:p>
    <w:p w14:paraId="279D986F" w14:textId="77777777" w:rsidR="007F22CE" w:rsidRPr="0023096E" w:rsidRDefault="007F22CE" w:rsidP="007F22CE">
      <w:pPr>
        <w:jc w:val="both"/>
      </w:pPr>
      <w:r w:rsidRPr="0023096E">
        <w:t>5) Ponudnik mora pokazati evidenco in sposobnost integracije podatkov iz več različnih virov podatkov.</w:t>
      </w:r>
    </w:p>
    <w:p w14:paraId="63EDB43C" w14:textId="77777777" w:rsidR="007F22CE" w:rsidRPr="0023096E" w:rsidRDefault="007F22CE" w:rsidP="007F22CE">
      <w:pPr>
        <w:jc w:val="both"/>
      </w:pPr>
      <w:r w:rsidRPr="0023096E">
        <w:t xml:space="preserve">6) Ponudnik mora dokazati, da je predlagana rešitev skladna s standardoma GTFS in SIRI. </w:t>
      </w:r>
    </w:p>
    <w:p w14:paraId="312860CD" w14:textId="77777777" w:rsidR="007F22CE" w:rsidRPr="0023096E" w:rsidRDefault="007F22CE" w:rsidP="007F22CE">
      <w:pPr>
        <w:jc w:val="both"/>
      </w:pPr>
      <w:r w:rsidRPr="0023096E">
        <w:t>7) Ponudnik mora dokazati, da je sposoben podpreti zahtevo po hrambi podatkov s spletno obdelavo (npr. poročila, ponovitev podatkov).</w:t>
      </w:r>
    </w:p>
    <w:p w14:paraId="75166DBD" w14:textId="77777777" w:rsidR="007F22CE" w:rsidRPr="0023096E" w:rsidRDefault="007F22CE" w:rsidP="007F22CE">
      <w:pPr>
        <w:jc w:val="both"/>
      </w:pPr>
      <w:r w:rsidRPr="0023096E">
        <w:t>8) Vsi podatki so last kupca in so kupcu takoj na voljo.</w:t>
      </w:r>
    </w:p>
    <w:p w14:paraId="787CE09F" w14:textId="77777777" w:rsidR="007F22CE" w:rsidRPr="0023096E" w:rsidRDefault="007F22CE" w:rsidP="007F22CE">
      <w:pPr>
        <w:jc w:val="both"/>
      </w:pPr>
      <w:r w:rsidRPr="0023096E">
        <w:t>9) Vsa aplikacijska programska oprema delovne postaje mora imeti najnovejšo razpoložljivo platformo operacijskega sistema.</w:t>
      </w:r>
    </w:p>
    <w:p w14:paraId="69C2226E" w14:textId="77777777" w:rsidR="007F22CE" w:rsidRPr="0023096E" w:rsidRDefault="007F22CE" w:rsidP="007F22CE">
      <w:pPr>
        <w:jc w:val="both"/>
      </w:pPr>
      <w:r w:rsidRPr="0023096E">
        <w:t>10) Ponudnik mora zagotoviti 1-letno standardno garancijo in 4-letno podaljšano garancijo za vso programsko in strojno opremo.</w:t>
      </w:r>
    </w:p>
    <w:p w14:paraId="57AFBABD" w14:textId="77777777" w:rsidR="007F22CE" w:rsidRPr="0023096E" w:rsidRDefault="007F22CE" w:rsidP="007F22CE">
      <w:pPr>
        <w:jc w:val="both"/>
      </w:pPr>
      <w:r w:rsidRPr="0023096E">
        <w:t>11) V času dostave vse komponente in programska oprema ne smejo vsebovati nestandardnih, prototipnih, zastarelih ali ukinjenih izdelkov.</w:t>
      </w:r>
    </w:p>
    <w:p w14:paraId="0B9BCA44" w14:textId="77777777" w:rsidR="007F22CE" w:rsidRPr="0023096E" w:rsidRDefault="007F22CE" w:rsidP="007F22CE">
      <w:pPr>
        <w:jc w:val="both"/>
      </w:pPr>
      <w:r w:rsidRPr="0023096E">
        <w:t>12) Programske aplikacije morajo biti zgrajene s komercialnimi standardnimi komponentami (COTS), kjer je to mogoče, in moduli programske in strojne opreme po meri le, če je potrebno.</w:t>
      </w:r>
    </w:p>
    <w:p w14:paraId="72AB51DD" w14:textId="77777777" w:rsidR="007F22CE" w:rsidRPr="0023096E" w:rsidRDefault="007F22CE" w:rsidP="007F22CE">
      <w:pPr>
        <w:jc w:val="both"/>
      </w:pPr>
      <w:r w:rsidRPr="0023096E">
        <w:t>13) Sistem mora biti zasnovan z uporabo odprtih standardov za načrtovanje programske opreme, komunikacijskih protokolov in drugih ustreznih komponent načrtovanja, kjer je primerno.</w:t>
      </w:r>
    </w:p>
    <w:p w14:paraId="31709036" w14:textId="77777777" w:rsidR="007F22CE" w:rsidRPr="0023096E" w:rsidRDefault="007F22CE" w:rsidP="007F22CE">
      <w:pPr>
        <w:jc w:val="both"/>
      </w:pPr>
      <w:r w:rsidRPr="0023096E">
        <w:t>14) Sistem mora imeti modularno zasnovo za vse ustrezne komponente.</w:t>
      </w:r>
    </w:p>
    <w:p w14:paraId="46592416" w14:textId="77777777" w:rsidR="007F22CE" w:rsidRPr="0023096E" w:rsidRDefault="007F22CE" w:rsidP="007F22CE">
      <w:pPr>
        <w:jc w:val="both"/>
      </w:pPr>
      <w:r w:rsidRPr="0023096E">
        <w:t>15) Sistem mora omogočati nadgradnje in spremembe konfiguracije, ne da bi bilo treba zamenjati ali preoblikovati komponento.</w:t>
      </w:r>
    </w:p>
    <w:p w14:paraId="64CA29DF" w14:textId="77777777" w:rsidR="007F22CE" w:rsidRPr="0023096E" w:rsidRDefault="007F22CE" w:rsidP="007F22CE">
      <w:pPr>
        <w:jc w:val="both"/>
      </w:pPr>
      <w:r w:rsidRPr="0023096E">
        <w:t>16) Sistem mora biti zasnovan tako, da je pripravljen na prihodnost, tako da je mogoče vključiti tehnološke nadgradnje brez ali z minimalnim preoblikovanjem komponent, modulov in programske opreme ali drugim delom.</w:t>
      </w:r>
    </w:p>
    <w:p w14:paraId="3AB52D99" w14:textId="77777777" w:rsidR="007F22CE" w:rsidRPr="0023096E" w:rsidRDefault="007F22CE" w:rsidP="007F22CE">
      <w:pPr>
        <w:jc w:val="both"/>
      </w:pPr>
      <w:r w:rsidRPr="0023096E">
        <w:t>17) Ponudnik mora dobaviti vse potrebne programske aplikacije ter oblikovati in konfigurirati vse zaledne programske aplikacije za optimalno delovanje sistema.</w:t>
      </w:r>
    </w:p>
    <w:p w14:paraId="53A31B66" w14:textId="77777777" w:rsidR="007F22CE" w:rsidRPr="0023096E" w:rsidRDefault="007F22CE" w:rsidP="007F22CE">
      <w:pPr>
        <w:jc w:val="both"/>
      </w:pPr>
      <w:r w:rsidRPr="0023096E">
        <w:t>18) Ponudnik mora namestiti vso programsko opremo, ki je potrebna za delovanje sistema in za uspešno izpolnjevanje operativnih zahtev in zahtev glede zmogljivosti v specifikacijah.</w:t>
      </w:r>
    </w:p>
    <w:p w14:paraId="335F0992" w14:textId="77777777" w:rsidR="007F22CE" w:rsidRPr="0023096E" w:rsidRDefault="007F22CE" w:rsidP="007F22CE">
      <w:pPr>
        <w:jc w:val="both"/>
      </w:pPr>
      <w:r w:rsidRPr="0023096E">
        <w:lastRenderedPageBreak/>
        <w:t>19) Nadgradnje programske opreme je treba centralno upravljati in v celoti preizkusiti pred namestitvijo. Sistem mora biti sposoben prepisati v prejšnje različice programske opreme brez škodljivega vpliva na delovanje.</w:t>
      </w:r>
    </w:p>
    <w:p w14:paraId="5FFF06FF" w14:textId="77777777" w:rsidR="007F22CE" w:rsidRPr="0023096E" w:rsidRDefault="007F22CE" w:rsidP="007F22CE">
      <w:pPr>
        <w:jc w:val="both"/>
      </w:pPr>
      <w:r w:rsidRPr="0023096E">
        <w:t>20) Razpoložljivost sistema mora biti 99% ali boljša, določena s primerjavo skupnega časa nedelovanja s skupnim časom delovanja. Čas nedelovanja vključuje ponovne zagone in vzdrževanje sistema, razen načrtovanega in odobrenega preventivnega vzdrževanja.</w:t>
      </w:r>
    </w:p>
    <w:p w14:paraId="55BC4020" w14:textId="77777777" w:rsidR="007F22CE" w:rsidRPr="0023096E" w:rsidRDefault="007F22CE" w:rsidP="007F22CE">
      <w:pPr>
        <w:jc w:val="both"/>
      </w:pPr>
      <w:r w:rsidRPr="0023096E">
        <w:t xml:space="preserve">21) Naročnik bo vsem ponudnikom omogočil pregled lokacije. </w:t>
      </w:r>
    </w:p>
    <w:p w14:paraId="31F4DD26" w14:textId="77777777" w:rsidR="007F22CE" w:rsidRPr="0023096E" w:rsidRDefault="007F22CE" w:rsidP="007F22CE">
      <w:pPr>
        <w:jc w:val="both"/>
      </w:pPr>
      <w:r w:rsidRPr="0023096E">
        <w:t>22) Naročnik ima pravico kvalificiranim ponudnikom naročiti izvedbo verifikacijskih testov, da dokaže, da rešitev deluje pravilno in da so vse zahtevane funkcionalnosti prisotne in delujoče. Natančni testi bodo opredeljeni pozneje.</w:t>
      </w:r>
    </w:p>
    <w:p w14:paraId="27401D85" w14:textId="61B935E1" w:rsidR="006254E6" w:rsidRPr="0023096E" w:rsidRDefault="006254E6">
      <w:r w:rsidRPr="0023096E">
        <w:br w:type="page"/>
      </w:r>
    </w:p>
    <w:p w14:paraId="37F134A9" w14:textId="6D105697" w:rsidR="00C8622F" w:rsidRPr="0023096E" w:rsidRDefault="0008769D" w:rsidP="00C8622F">
      <w:pPr>
        <w:pStyle w:val="Naslov1"/>
      </w:pPr>
      <w:bookmarkStart w:id="16" w:name="_Toc182912965"/>
      <w:r>
        <w:lastRenderedPageBreak/>
        <w:t>Voznikov</w:t>
      </w:r>
      <w:r w:rsidR="00C8622F" w:rsidRPr="0023096E">
        <w:t xml:space="preserve"> terminal z več aplikacijami</w:t>
      </w:r>
      <w:bookmarkEnd w:id="16"/>
    </w:p>
    <w:p w14:paraId="3B7E01F3" w14:textId="0D825BC5" w:rsidR="00C8622F" w:rsidRPr="0023096E" w:rsidRDefault="00C8622F" w:rsidP="00C8622F">
      <w:pPr>
        <w:pStyle w:val="Naslov2"/>
      </w:pPr>
      <w:bookmarkStart w:id="17" w:name="_Toc182912966"/>
      <w:r w:rsidRPr="0023096E">
        <w:t>Tehnične zahteve</w:t>
      </w:r>
      <w:bookmarkEnd w:id="17"/>
    </w:p>
    <w:p w14:paraId="6C1D96D9" w14:textId="0D61CCDB" w:rsidR="00C8622F" w:rsidRPr="0023096E" w:rsidRDefault="00C8622F" w:rsidP="00C8622F">
      <w:pPr>
        <w:jc w:val="both"/>
      </w:pPr>
      <w:r w:rsidRPr="0023096E">
        <w:t>Voznikov terminal z več aplikacijami (M</w:t>
      </w:r>
      <w:r w:rsidR="00CC4947" w:rsidRPr="0023096E">
        <w:t>ulti application Driver’s Terminal -M</w:t>
      </w:r>
      <w:r w:rsidRPr="0023096E">
        <w:t xml:space="preserve">ADT) je naprava, ki se nahaja v bližini voznika. Terminal mora biti nameščen na armaturni plošči dovolj blizu voznika, da lahko upravlja vsebino na njem. </w:t>
      </w:r>
    </w:p>
    <w:p w14:paraId="4630FF4A" w14:textId="77777777" w:rsidR="00C8622F" w:rsidRPr="0023096E" w:rsidRDefault="00C8622F" w:rsidP="00C8622F">
      <w:pPr>
        <w:jc w:val="both"/>
      </w:pPr>
      <w:r w:rsidRPr="0023096E">
        <w:t>Tehnične lastnosti Voznikovega terminala (MADT):</w:t>
      </w:r>
    </w:p>
    <w:p w14:paraId="60BE887B" w14:textId="77777777" w:rsidR="00C8622F" w:rsidRPr="0023096E" w:rsidRDefault="00C8622F" w:rsidP="00C8622F">
      <w:pPr>
        <w:jc w:val="both"/>
      </w:pPr>
      <w:r w:rsidRPr="0023096E">
        <w:t>1) LCD na dotik vsaj 7” z LED osvetlitvijo ozadja in ločljivostjo 1024x600</w:t>
      </w:r>
    </w:p>
    <w:p w14:paraId="0886C548" w14:textId="77777777" w:rsidR="00C8622F" w:rsidRPr="0023096E" w:rsidRDefault="00C8622F" w:rsidP="00C8622F">
      <w:pPr>
        <w:jc w:val="both"/>
      </w:pPr>
      <w:r w:rsidRPr="0023096E">
        <w:t>2) Stopnja zaščite vsaj IP 65.</w:t>
      </w:r>
    </w:p>
    <w:p w14:paraId="354B1287" w14:textId="77777777" w:rsidR="00C8622F" w:rsidRPr="0023096E" w:rsidRDefault="00C8622F" w:rsidP="00C8622F">
      <w:pPr>
        <w:jc w:val="both"/>
      </w:pPr>
      <w:r w:rsidRPr="0023096E">
        <w:t>3) Podpira operacijski sistem Android (Android 11 ali novejši).</w:t>
      </w:r>
    </w:p>
    <w:p w14:paraId="1C12A7CD" w14:textId="77777777" w:rsidR="00C8622F" w:rsidRPr="0023096E" w:rsidRDefault="00C8622F" w:rsidP="00C8622F">
      <w:pPr>
        <w:jc w:val="both"/>
      </w:pPr>
      <w:r w:rsidRPr="0023096E">
        <w:t>4) Standardizirane možnosti namestitve (VESA).</w:t>
      </w:r>
    </w:p>
    <w:p w14:paraId="12BC2663" w14:textId="77777777" w:rsidR="00C8622F" w:rsidRPr="0023096E" w:rsidRDefault="00C8622F" w:rsidP="00C8622F">
      <w:pPr>
        <w:jc w:val="both"/>
      </w:pPr>
      <w:r w:rsidRPr="0023096E">
        <w:t>5) Ekran mora imeti kapacitivno ploščo na dotik z več dotiki.</w:t>
      </w:r>
    </w:p>
    <w:p w14:paraId="57195F4F" w14:textId="77777777" w:rsidR="00C8622F" w:rsidRPr="0023096E" w:rsidRDefault="00C8622F" w:rsidP="00C8622F">
      <w:pPr>
        <w:jc w:val="both"/>
      </w:pPr>
      <w:r w:rsidRPr="0023096E">
        <w:t>6) Mora podpirati tako mobilno omrežje (4G/5G) kot tudi WIFI komunikacijo.</w:t>
      </w:r>
    </w:p>
    <w:p w14:paraId="036A2E26" w14:textId="77777777" w:rsidR="00C8622F" w:rsidRPr="0023096E" w:rsidRDefault="00C8622F" w:rsidP="00C8622F">
      <w:pPr>
        <w:jc w:val="both"/>
      </w:pPr>
      <w:r w:rsidRPr="0023096E">
        <w:t>7) Mora imeti vgrajene zvočnike.</w:t>
      </w:r>
    </w:p>
    <w:p w14:paraId="1B79101E" w14:textId="1673F555" w:rsidR="00C8622F" w:rsidRPr="0023096E" w:rsidRDefault="00C8622F" w:rsidP="00C8622F">
      <w:pPr>
        <w:jc w:val="both"/>
      </w:pPr>
      <w:r w:rsidRPr="0023096E">
        <w:t xml:space="preserve">8) Podpirati </w:t>
      </w:r>
      <w:r w:rsidR="00457905" w:rsidRPr="0023096E">
        <w:t xml:space="preserve">mora </w:t>
      </w:r>
      <w:r w:rsidRPr="0023096E">
        <w:t>več vmesnikov, vključno z:</w:t>
      </w:r>
    </w:p>
    <w:p w14:paraId="0E6C1E1A" w14:textId="77777777" w:rsidR="00C8622F" w:rsidRPr="0023096E" w:rsidRDefault="00C8622F" w:rsidP="00457905">
      <w:pPr>
        <w:ind w:left="993" w:hanging="284"/>
        <w:jc w:val="both"/>
      </w:pPr>
      <w:r w:rsidRPr="0023096E">
        <w:t>a. USB</w:t>
      </w:r>
    </w:p>
    <w:p w14:paraId="64CB7EB2" w14:textId="77777777" w:rsidR="00C8622F" w:rsidRPr="0023096E" w:rsidRDefault="00C8622F" w:rsidP="00457905">
      <w:pPr>
        <w:ind w:left="993" w:hanging="284"/>
        <w:jc w:val="both"/>
      </w:pPr>
      <w:r w:rsidRPr="0023096E">
        <w:t>b. RJ45 ethernet</w:t>
      </w:r>
    </w:p>
    <w:p w14:paraId="6DC855CB" w14:textId="63ED31F5" w:rsidR="00C8622F" w:rsidRPr="0023096E" w:rsidRDefault="00C8622F" w:rsidP="00457905">
      <w:pPr>
        <w:ind w:left="993" w:hanging="284"/>
        <w:jc w:val="both"/>
      </w:pPr>
      <w:r w:rsidRPr="0023096E">
        <w:t xml:space="preserve">c. </w:t>
      </w:r>
      <w:r w:rsidR="000B7FBC" w:rsidRPr="0023096E">
        <w:t>Napajanje</w:t>
      </w:r>
      <w:r w:rsidRPr="0023096E">
        <w:t xml:space="preserve"> (9-36 V DC)</w:t>
      </w:r>
    </w:p>
    <w:p w14:paraId="39903280" w14:textId="77777777" w:rsidR="00C8622F" w:rsidRPr="0023096E" w:rsidRDefault="00C8622F" w:rsidP="00457905">
      <w:pPr>
        <w:ind w:left="993" w:hanging="284"/>
        <w:jc w:val="both"/>
      </w:pPr>
      <w:r w:rsidRPr="0023096E">
        <w:t>d. RS485</w:t>
      </w:r>
    </w:p>
    <w:p w14:paraId="6BEE25C0" w14:textId="77777777" w:rsidR="00C8622F" w:rsidRPr="0023096E" w:rsidRDefault="00C8622F" w:rsidP="00457905">
      <w:pPr>
        <w:ind w:left="993" w:hanging="284"/>
        <w:jc w:val="both"/>
      </w:pPr>
      <w:r w:rsidRPr="0023096E">
        <w:t>e. CAN bus</w:t>
      </w:r>
    </w:p>
    <w:p w14:paraId="2A2B1B01" w14:textId="77777777" w:rsidR="00C8622F" w:rsidRPr="0023096E" w:rsidRDefault="00C8622F" w:rsidP="00C8622F">
      <w:pPr>
        <w:jc w:val="both"/>
      </w:pPr>
      <w:r w:rsidRPr="0023096E">
        <w:t>9) Delovna temperatura mora biti med -20-+70 stopinj Celzija.</w:t>
      </w:r>
    </w:p>
    <w:p w14:paraId="52B7D0B3" w14:textId="77777777" w:rsidR="00C8622F" w:rsidRPr="0023096E" w:rsidRDefault="00C8622F" w:rsidP="00C8622F">
      <w:pPr>
        <w:jc w:val="both"/>
      </w:pPr>
    </w:p>
    <w:p w14:paraId="70CE4CF9" w14:textId="49C45BA8" w:rsidR="00C8622F" w:rsidRPr="0023096E" w:rsidRDefault="00C8622F" w:rsidP="00457905">
      <w:pPr>
        <w:pStyle w:val="Naslov2"/>
      </w:pPr>
      <w:bookmarkStart w:id="18" w:name="_Toc182912967"/>
      <w:r w:rsidRPr="0023096E">
        <w:t>Funkcionalne zahteve</w:t>
      </w:r>
      <w:bookmarkEnd w:id="18"/>
    </w:p>
    <w:p w14:paraId="356BE684" w14:textId="77777777" w:rsidR="00C8622F" w:rsidRPr="0023096E" w:rsidRDefault="00C8622F" w:rsidP="00C8622F">
      <w:pPr>
        <w:jc w:val="both"/>
      </w:pPr>
      <w:r w:rsidRPr="0023096E">
        <w:t>1) Aplikacija MADT mora podpirati naslednje funkcije:</w:t>
      </w:r>
    </w:p>
    <w:p w14:paraId="07772BC0" w14:textId="77777777" w:rsidR="00C8622F" w:rsidRPr="0023096E" w:rsidRDefault="00C8622F" w:rsidP="00457905">
      <w:pPr>
        <w:ind w:left="993" w:hanging="284"/>
        <w:jc w:val="both"/>
      </w:pPr>
      <w:r w:rsidRPr="0023096E">
        <w:t>a. Prijava/odjava</w:t>
      </w:r>
    </w:p>
    <w:p w14:paraId="01D61768" w14:textId="77777777" w:rsidR="00C8622F" w:rsidRPr="0023096E" w:rsidRDefault="00C8622F" w:rsidP="00457905">
      <w:pPr>
        <w:ind w:left="993" w:hanging="284"/>
        <w:jc w:val="both"/>
      </w:pPr>
      <w:r w:rsidRPr="0023096E">
        <w:t>b. Zaklepanje naprave</w:t>
      </w:r>
    </w:p>
    <w:p w14:paraId="0D4C9C2B" w14:textId="77777777" w:rsidR="00C8622F" w:rsidRPr="0023096E" w:rsidRDefault="00C8622F" w:rsidP="00457905">
      <w:pPr>
        <w:ind w:left="993" w:hanging="284"/>
        <w:jc w:val="both"/>
      </w:pPr>
      <w:r w:rsidRPr="0023096E">
        <w:t>c. Vpis z uporabniškim imenom/geslom ali voznikovo številko</w:t>
      </w:r>
    </w:p>
    <w:p w14:paraId="4F0FD79E" w14:textId="77777777" w:rsidR="00C8622F" w:rsidRPr="0023096E" w:rsidRDefault="00C8622F" w:rsidP="00457905">
      <w:pPr>
        <w:ind w:left="993" w:hanging="284"/>
        <w:jc w:val="both"/>
      </w:pPr>
      <w:r w:rsidRPr="0023096E">
        <w:t>d. Preglede pred potovanjem</w:t>
      </w:r>
    </w:p>
    <w:p w14:paraId="2DCFA97F" w14:textId="77777777" w:rsidR="00C8622F" w:rsidRPr="0023096E" w:rsidRDefault="00C8622F" w:rsidP="00457905">
      <w:pPr>
        <w:ind w:left="993" w:hanging="284"/>
        <w:jc w:val="both"/>
      </w:pPr>
      <w:r w:rsidRPr="0023096E">
        <w:t>e. Sporočilni modul med napravo in zalednim sistemom</w:t>
      </w:r>
    </w:p>
    <w:p w14:paraId="12A64747" w14:textId="30DA4C0D" w:rsidR="00C8622F" w:rsidRPr="0023096E" w:rsidRDefault="00C8622F" w:rsidP="00457905">
      <w:pPr>
        <w:ind w:left="993" w:hanging="284"/>
        <w:jc w:val="both"/>
      </w:pPr>
      <w:r w:rsidRPr="0023096E">
        <w:t>f. VoIP modul med napravo in zalednim sistemom</w:t>
      </w:r>
    </w:p>
    <w:p w14:paraId="100935FA" w14:textId="77777777" w:rsidR="00C8622F" w:rsidRPr="0023096E" w:rsidRDefault="00C8622F" w:rsidP="00457905">
      <w:pPr>
        <w:ind w:left="993" w:hanging="284"/>
        <w:jc w:val="both"/>
      </w:pPr>
      <w:r w:rsidRPr="0023096E">
        <w:t>g. Izbor potovanja/dolžnosti, kot so bili načrtovani za vozilo/voznika</w:t>
      </w:r>
    </w:p>
    <w:p w14:paraId="4C6880BA" w14:textId="30CC96CA" w:rsidR="00C8622F" w:rsidRPr="0023096E" w:rsidRDefault="00C8622F" w:rsidP="00457905">
      <w:pPr>
        <w:ind w:left="993" w:hanging="284"/>
        <w:jc w:val="both"/>
      </w:pPr>
      <w:r w:rsidRPr="0023096E">
        <w:t>h.</w:t>
      </w:r>
      <w:r w:rsidR="00E810A4" w:rsidRPr="0023096E">
        <w:t xml:space="preserve"> </w:t>
      </w:r>
      <w:r w:rsidRPr="0023096E">
        <w:t>Vodenje po poti</w:t>
      </w:r>
    </w:p>
    <w:p w14:paraId="601F2F4B" w14:textId="77777777" w:rsidR="00C8622F" w:rsidRPr="0023096E" w:rsidRDefault="00C8622F" w:rsidP="00457905">
      <w:pPr>
        <w:ind w:left="993" w:hanging="284"/>
        <w:jc w:val="both"/>
      </w:pPr>
      <w:r w:rsidRPr="0023096E">
        <w:lastRenderedPageBreak/>
        <w:t>i. Prikaz upoštevanja načrta vožnje in/ali urnika</w:t>
      </w:r>
    </w:p>
    <w:p w14:paraId="27663447" w14:textId="77777777" w:rsidR="00C8622F" w:rsidRPr="0023096E" w:rsidRDefault="00C8622F" w:rsidP="00457905">
      <w:pPr>
        <w:ind w:left="993" w:hanging="284"/>
        <w:jc w:val="both"/>
      </w:pPr>
      <w:r w:rsidRPr="0023096E">
        <w:t>j. Opozorila o vedenju (hitrost)</w:t>
      </w:r>
    </w:p>
    <w:p w14:paraId="16F04E14" w14:textId="77777777" w:rsidR="00C8622F" w:rsidRPr="0023096E" w:rsidRDefault="00C8622F" w:rsidP="00457905">
      <w:pPr>
        <w:ind w:left="993" w:hanging="284"/>
        <w:jc w:val="both"/>
      </w:pPr>
      <w:r w:rsidRPr="0023096E">
        <w:t>k. Nastavitve preference in vzdrževanja – svetlost, izbira jezika, glasnost</w:t>
      </w:r>
    </w:p>
    <w:p w14:paraId="1BF01748" w14:textId="0336F798" w:rsidR="00C8622F" w:rsidRPr="0023096E" w:rsidRDefault="00C8622F" w:rsidP="00C8622F">
      <w:pPr>
        <w:jc w:val="both"/>
      </w:pPr>
      <w:r w:rsidRPr="0023096E">
        <w:t>2) Uporabniški vmesnik aplikacije mora biti intuitiven in lahko razumljiv</w:t>
      </w:r>
      <w:r w:rsidR="00224EBC">
        <w:t>.</w:t>
      </w:r>
    </w:p>
    <w:p w14:paraId="64B9D99B" w14:textId="77777777" w:rsidR="00C8622F" w:rsidRPr="0023096E" w:rsidRDefault="00C8622F" w:rsidP="00C8622F">
      <w:pPr>
        <w:jc w:val="both"/>
      </w:pPr>
      <w:r w:rsidRPr="0023096E">
        <w:t xml:space="preserve">3) Voznik mora imeti možnost izbrati vožnje in si ogledati potek vožnje voznika v ločenem pogledu. </w:t>
      </w:r>
    </w:p>
    <w:p w14:paraId="48DDEED8" w14:textId="77777777" w:rsidR="00C8622F" w:rsidRPr="0023096E" w:rsidRDefault="00C8622F" w:rsidP="00C8622F">
      <w:pPr>
        <w:jc w:val="both"/>
      </w:pPr>
      <w:r w:rsidRPr="0023096E">
        <w:t>4) Pogled vožnje mora voznika opozoriti, če voznik zaide z načrtovane poti (dogodek izven poti).</w:t>
      </w:r>
    </w:p>
    <w:p w14:paraId="05209EA7" w14:textId="77777777" w:rsidR="00C8622F" w:rsidRPr="0023096E" w:rsidRDefault="00C8622F" w:rsidP="00C8622F">
      <w:pPr>
        <w:jc w:val="both"/>
      </w:pPr>
      <w:r w:rsidRPr="0023096E">
        <w:t xml:space="preserve">5) Pogled vožnje mora voznika opozoriti, če voznik zamuja ali je prezgoden glede na konfigurirane parametre. </w:t>
      </w:r>
    </w:p>
    <w:p w14:paraId="4F731966" w14:textId="77777777" w:rsidR="00C8622F" w:rsidRPr="0023096E" w:rsidRDefault="00C8622F" w:rsidP="00C8622F">
      <w:pPr>
        <w:jc w:val="both"/>
      </w:pPr>
      <w:r w:rsidRPr="0023096E">
        <w:t>6) MADT mora pošiljati informacije zalednemu sistemu v skoraj realnem času.</w:t>
      </w:r>
    </w:p>
    <w:p w14:paraId="0DA248C2" w14:textId="77777777" w:rsidR="00C8622F" w:rsidRPr="0023096E" w:rsidRDefault="00C8622F" w:rsidP="00C8622F">
      <w:pPr>
        <w:jc w:val="both"/>
      </w:pPr>
      <w:r w:rsidRPr="0023096E">
        <w:t xml:space="preserve">7) Pogled na vožnje mora biti mogoče nadomestiti s pogledom za vodenje po poti, kjer lahko voznik vidi označeno pot, po kateri se vozi. Ko voznik vozi, se ikona avtobusa na zemljevidu premika po narisani poti. </w:t>
      </w:r>
    </w:p>
    <w:p w14:paraId="25CDE0C4" w14:textId="41A4511C" w:rsidR="00C8622F" w:rsidRPr="0023096E" w:rsidRDefault="00C8622F" w:rsidP="00C8622F">
      <w:pPr>
        <w:jc w:val="both"/>
      </w:pPr>
      <w:r w:rsidRPr="0023096E">
        <w:t>8) Sporočila, ki so poslana aplikaciji MADT, morajo biti prikazana kot opozorilo v pasici. Objava sporočila naj bo označena z zvočnim signalom.</w:t>
      </w:r>
    </w:p>
    <w:p w14:paraId="66349212" w14:textId="77777777" w:rsidR="00C8622F" w:rsidRPr="0023096E" w:rsidRDefault="00C8622F" w:rsidP="00C8622F">
      <w:pPr>
        <w:jc w:val="both"/>
      </w:pPr>
      <w:r w:rsidRPr="0023096E">
        <w:t>9) Aplikacija MADT bi morala imeti možnost predvajanja glasovnih sporočil.</w:t>
      </w:r>
    </w:p>
    <w:p w14:paraId="09D4B8B3" w14:textId="77777777" w:rsidR="00C8622F" w:rsidRPr="0023096E" w:rsidRDefault="00C8622F" w:rsidP="00C8622F">
      <w:pPr>
        <w:jc w:val="both"/>
      </w:pPr>
      <w:r w:rsidRPr="0023096E">
        <w:t>10) Aplikacija MADT mora podpirati predlagana sporočila.</w:t>
      </w:r>
    </w:p>
    <w:p w14:paraId="40BE5DAE" w14:textId="77777777" w:rsidR="00C8622F" w:rsidRPr="0023096E" w:rsidRDefault="00C8622F" w:rsidP="00C8622F">
      <w:pPr>
        <w:jc w:val="both"/>
      </w:pPr>
      <w:r w:rsidRPr="0023096E">
        <w:t>11) Aplikacija MADT mora podpirati brezplačna besedilna sporočila.</w:t>
      </w:r>
    </w:p>
    <w:p w14:paraId="621CADF5" w14:textId="77777777" w:rsidR="00C8622F" w:rsidRPr="0023096E" w:rsidRDefault="00C8622F" w:rsidP="00C8622F">
      <w:pPr>
        <w:jc w:val="both"/>
      </w:pPr>
      <w:r w:rsidRPr="0023096E">
        <w:t xml:space="preserve">12) Aplikacija mora podpirati ločen način vzdrževanja za vzdrževalno osebje, ki se bo prijavilo s svojimi uporabniškimi imeni in gesli. </w:t>
      </w:r>
    </w:p>
    <w:p w14:paraId="014A705E" w14:textId="77777777" w:rsidR="00C8622F" w:rsidRPr="0023096E" w:rsidRDefault="00C8622F" w:rsidP="00C8622F">
      <w:pPr>
        <w:jc w:val="both"/>
      </w:pPr>
      <w:r w:rsidRPr="0023096E">
        <w:t>13) Način vzdrževanja mora omogočati konfiguracijo in diagnozo naprave.</w:t>
      </w:r>
    </w:p>
    <w:p w14:paraId="46D58C4D" w14:textId="097439F9" w:rsidR="00457905" w:rsidRPr="0023096E" w:rsidRDefault="00457905">
      <w:r w:rsidRPr="0023096E">
        <w:br w:type="page"/>
      </w:r>
    </w:p>
    <w:p w14:paraId="12A87CA4" w14:textId="04B2FCA2" w:rsidR="00FB20FB" w:rsidRPr="0023096E" w:rsidRDefault="00FB20FB" w:rsidP="00FB20FB">
      <w:pPr>
        <w:pStyle w:val="Naslov1"/>
      </w:pPr>
      <w:bookmarkStart w:id="19" w:name="_Toc182912968"/>
      <w:bookmarkStart w:id="20" w:name="_Hlk181276989"/>
      <w:r w:rsidRPr="0023096E">
        <w:lastRenderedPageBreak/>
        <w:t>Sistem za statično prodajo vozovnic</w:t>
      </w:r>
      <w:bookmarkEnd w:id="19"/>
    </w:p>
    <w:bookmarkEnd w:id="20"/>
    <w:p w14:paraId="54019C4C" w14:textId="2D79BE7F" w:rsidR="00FB20FB" w:rsidRDefault="00FB20FB" w:rsidP="00FB20FB">
      <w:pPr>
        <w:jc w:val="both"/>
      </w:pPr>
      <w:r w:rsidRPr="0023096E">
        <w:t>Stacionarna prodajna naprava</w:t>
      </w:r>
      <w:r w:rsidR="0008769D">
        <w:t>, ki jo zagotovi ponudnik</w:t>
      </w:r>
      <w:r w:rsidR="00AB1178">
        <w:t xml:space="preserve">, </w:t>
      </w:r>
      <w:r w:rsidRPr="0023096E">
        <w:t xml:space="preserve">vključuje namenski namizni osebni računalnik, na katero je </w:t>
      </w:r>
      <w:r w:rsidR="002A0976" w:rsidRPr="0023096E">
        <w:t>priključenih</w:t>
      </w:r>
      <w:r w:rsidRPr="0023096E">
        <w:t xml:space="preserve"> več perifernih naprav. Konfiguracija strojne opreme mora podpirati zahteve programske opreme Stacionarnega prodajnega mesta, da lahko na njej izvaja programsko opremo prodajnega mesta, vključno s številnimi funkcijami, značilnimi za operacije prodaje. </w:t>
      </w:r>
    </w:p>
    <w:p w14:paraId="1F9B2111" w14:textId="77777777" w:rsidR="00066078" w:rsidRPr="0023096E" w:rsidRDefault="00066078" w:rsidP="00FB20FB">
      <w:pPr>
        <w:jc w:val="both"/>
      </w:pPr>
    </w:p>
    <w:p w14:paraId="539DE509" w14:textId="2A2F0A49" w:rsidR="000A0A82" w:rsidRPr="0023096E" w:rsidRDefault="000A0A82" w:rsidP="000A0A82">
      <w:pPr>
        <w:pStyle w:val="Naslov2"/>
      </w:pPr>
      <w:bookmarkStart w:id="21" w:name="_Toc182912969"/>
      <w:r w:rsidRPr="0023096E">
        <w:t>Tehnične zahteve</w:t>
      </w:r>
      <w:bookmarkEnd w:id="21"/>
    </w:p>
    <w:p w14:paraId="5CD5EC25" w14:textId="6F1435FF" w:rsidR="00FB20FB" w:rsidRPr="0023096E" w:rsidRDefault="00AB1178" w:rsidP="00FB20FB">
      <w:pPr>
        <w:jc w:val="both"/>
      </w:pPr>
      <w:r w:rsidRPr="0023096E">
        <w:t>Stacionarn</w:t>
      </w:r>
      <w:r>
        <w:t>a</w:t>
      </w:r>
      <w:r w:rsidRPr="0023096E">
        <w:t xml:space="preserve"> prodajn</w:t>
      </w:r>
      <w:r>
        <w:t>a</w:t>
      </w:r>
      <w:r w:rsidRPr="0023096E">
        <w:t xml:space="preserve"> naprava </w:t>
      </w:r>
      <w:r w:rsidR="00FB20FB" w:rsidRPr="0023096E">
        <w:t>mora podpirati naslednje periferne naprave, da lahko podpira funkcije Stacionarne prodajne aplikacije:</w:t>
      </w:r>
    </w:p>
    <w:p w14:paraId="15D12DCC" w14:textId="73731A2C" w:rsidR="00FB20FB" w:rsidRPr="0023096E" w:rsidRDefault="00FB20FB" w:rsidP="00FB20FB">
      <w:pPr>
        <w:jc w:val="both"/>
      </w:pPr>
      <w:r w:rsidRPr="0023096E">
        <w:t>1</w:t>
      </w:r>
      <w:r w:rsidR="00FD790E" w:rsidRPr="0023096E">
        <w:t xml:space="preserve">) </w:t>
      </w:r>
      <w:r w:rsidRPr="0023096E">
        <w:t>Tiskalnik vozovnic</w:t>
      </w:r>
    </w:p>
    <w:p w14:paraId="14D6A33C" w14:textId="21BCA4AC" w:rsidR="00FB20FB" w:rsidRPr="0023096E" w:rsidRDefault="00FB20FB" w:rsidP="00FB20FB">
      <w:pPr>
        <w:jc w:val="both"/>
      </w:pPr>
      <w:r w:rsidRPr="0023096E">
        <w:t>2</w:t>
      </w:r>
      <w:r w:rsidR="00FD790E" w:rsidRPr="0023096E">
        <w:t xml:space="preserve">) </w:t>
      </w:r>
      <w:r w:rsidRPr="0023096E">
        <w:t>Kamera</w:t>
      </w:r>
    </w:p>
    <w:p w14:paraId="0940EA26" w14:textId="33E14D3E" w:rsidR="00FB20FB" w:rsidRPr="0023096E" w:rsidRDefault="00FB20FB" w:rsidP="00FB20FB">
      <w:pPr>
        <w:jc w:val="both"/>
      </w:pPr>
      <w:r w:rsidRPr="0023096E">
        <w:t>3</w:t>
      </w:r>
      <w:r w:rsidR="00FD790E" w:rsidRPr="0023096E">
        <w:t xml:space="preserve">) </w:t>
      </w:r>
      <w:r w:rsidRPr="0023096E">
        <w:t>Skener</w:t>
      </w:r>
    </w:p>
    <w:p w14:paraId="1A6373DF" w14:textId="509F03EF" w:rsidR="00FB20FB" w:rsidRPr="0023096E" w:rsidRDefault="00FB20FB" w:rsidP="00FB20FB">
      <w:pPr>
        <w:jc w:val="both"/>
      </w:pPr>
      <w:r w:rsidRPr="0023096E">
        <w:t>4</w:t>
      </w:r>
      <w:r w:rsidR="00FD790E" w:rsidRPr="0023096E">
        <w:t xml:space="preserve">) </w:t>
      </w:r>
      <w:r w:rsidRPr="0023096E">
        <w:t>Čitalnik QR kode</w:t>
      </w:r>
    </w:p>
    <w:p w14:paraId="7460F119" w14:textId="7E6D50B0" w:rsidR="00FB20FB" w:rsidRPr="0023096E" w:rsidRDefault="00FB20FB" w:rsidP="00FB20FB">
      <w:pPr>
        <w:jc w:val="both"/>
      </w:pPr>
      <w:r w:rsidRPr="0023096E">
        <w:t>5</w:t>
      </w:r>
      <w:r w:rsidR="00FD790E" w:rsidRPr="0023096E">
        <w:t xml:space="preserve">) </w:t>
      </w:r>
      <w:r w:rsidRPr="0023096E">
        <w:t>Čitalec pametnih kartic</w:t>
      </w:r>
    </w:p>
    <w:p w14:paraId="460E4A09" w14:textId="0973F76C" w:rsidR="00FB20FB" w:rsidRPr="0023096E" w:rsidRDefault="00FB20FB" w:rsidP="00FB20FB">
      <w:pPr>
        <w:jc w:val="both"/>
      </w:pPr>
      <w:r w:rsidRPr="0023096E">
        <w:t>6</w:t>
      </w:r>
      <w:r w:rsidR="00FD790E" w:rsidRPr="0023096E">
        <w:t xml:space="preserve">) </w:t>
      </w:r>
      <w:r w:rsidRPr="0023096E">
        <w:t>Prikazovalnik za stranke</w:t>
      </w:r>
    </w:p>
    <w:p w14:paraId="2D3B2226" w14:textId="3B1B8246" w:rsidR="00FB20FB" w:rsidRPr="0023096E" w:rsidRDefault="00FB20FB" w:rsidP="00FB20FB">
      <w:pPr>
        <w:jc w:val="both"/>
      </w:pPr>
      <w:r w:rsidRPr="0023096E">
        <w:t>7</w:t>
      </w:r>
      <w:r w:rsidR="00FD790E" w:rsidRPr="0023096E">
        <w:t xml:space="preserve">) </w:t>
      </w:r>
      <w:r w:rsidRPr="0023096E">
        <w:t>Predal za gotovino</w:t>
      </w:r>
    </w:p>
    <w:p w14:paraId="5099CE57" w14:textId="5399FC33" w:rsidR="00FB20FB" w:rsidRDefault="00FB20FB" w:rsidP="00FB20FB">
      <w:pPr>
        <w:jc w:val="both"/>
      </w:pPr>
      <w:r w:rsidRPr="0023096E">
        <w:t>8</w:t>
      </w:r>
      <w:r w:rsidR="000A0A82" w:rsidRPr="0023096E">
        <w:t>)</w:t>
      </w:r>
      <w:r w:rsidRPr="0023096E">
        <w:t xml:space="preserve"> EMV POS za sprejemanje plačil s plačilnimi karticami</w:t>
      </w:r>
    </w:p>
    <w:p w14:paraId="3FA35159" w14:textId="77777777" w:rsidR="00066078" w:rsidRPr="0023096E" w:rsidRDefault="00066078" w:rsidP="00FB20FB">
      <w:pPr>
        <w:jc w:val="both"/>
      </w:pPr>
    </w:p>
    <w:p w14:paraId="378DC4D6" w14:textId="6BCC25A2" w:rsidR="00FB20FB" w:rsidRPr="0023096E" w:rsidRDefault="00FB20FB" w:rsidP="000A0A82">
      <w:pPr>
        <w:pStyle w:val="Naslov2"/>
      </w:pPr>
      <w:bookmarkStart w:id="22" w:name="_Toc182912970"/>
      <w:r w:rsidRPr="0023096E">
        <w:t>Funkcionalne zahteve</w:t>
      </w:r>
      <w:bookmarkEnd w:id="22"/>
      <w:r w:rsidRPr="0023096E">
        <w:t xml:space="preserve"> </w:t>
      </w:r>
    </w:p>
    <w:p w14:paraId="54C5086D" w14:textId="77777777" w:rsidR="00FB20FB" w:rsidRPr="0023096E" w:rsidRDefault="00FB20FB" w:rsidP="00FB20FB">
      <w:pPr>
        <w:jc w:val="both"/>
      </w:pPr>
      <w:r w:rsidRPr="0023096E">
        <w:t xml:space="preserve">V naslednjih točkah je opisana zahtevana splošna funkcionalnost programske opreme Stacionarnega prodajnega mesta. </w:t>
      </w:r>
    </w:p>
    <w:p w14:paraId="25E130C4" w14:textId="788698CE" w:rsidR="00FB20FB" w:rsidRPr="0023096E" w:rsidRDefault="00FB20FB" w:rsidP="0028430C">
      <w:pPr>
        <w:pStyle w:val="Naslov3"/>
        <w:rPr>
          <w:lang w:val="sl-SI"/>
        </w:rPr>
      </w:pPr>
      <w:bookmarkStart w:id="23" w:name="_Toc182912971"/>
      <w:r w:rsidRPr="0023096E">
        <w:rPr>
          <w:lang w:val="sl-SI"/>
        </w:rPr>
        <w:t>Prodajno mesto - Uporabniške pravice</w:t>
      </w:r>
      <w:bookmarkEnd w:id="23"/>
    </w:p>
    <w:p w14:paraId="4B1889A6" w14:textId="274A100E" w:rsidR="00FB20FB" w:rsidRPr="0023096E" w:rsidRDefault="00FB20FB" w:rsidP="00FB20FB">
      <w:pPr>
        <w:jc w:val="both"/>
      </w:pPr>
      <w:r w:rsidRPr="0023096E">
        <w:t>1) Vse pravice dostopa uporabnikov so nastavljive in upravljane v obstoječ</w:t>
      </w:r>
      <w:r w:rsidR="000C6B0C">
        <w:t>em sistemu CeKR</w:t>
      </w:r>
      <w:r w:rsidRPr="0023096E">
        <w:t xml:space="preserve">.  </w:t>
      </w:r>
    </w:p>
    <w:p w14:paraId="076572DC" w14:textId="77777777" w:rsidR="00FB20FB" w:rsidRPr="0023096E" w:rsidRDefault="00FB20FB" w:rsidP="00FB20FB">
      <w:pPr>
        <w:jc w:val="both"/>
      </w:pPr>
      <w:r w:rsidRPr="0023096E">
        <w:t xml:space="preserve">2) Funkcionalnost mora podpirati vsaj naslednje uporabniške vloge: </w:t>
      </w:r>
    </w:p>
    <w:p w14:paraId="59F41552" w14:textId="3BAE5B72" w:rsidR="00FB20FB" w:rsidRPr="0023096E" w:rsidRDefault="00FB20FB" w:rsidP="0028430C">
      <w:pPr>
        <w:ind w:left="993" w:hanging="284"/>
        <w:jc w:val="both"/>
      </w:pPr>
      <w:r w:rsidRPr="0023096E">
        <w:t xml:space="preserve">a) Prodajni agent za pomoč strankam – Agent je odgovoren za vsakodnevne transakcije z uporabo </w:t>
      </w:r>
      <w:r w:rsidR="005824DD">
        <w:t>prodajnega mesta</w:t>
      </w:r>
      <w:r w:rsidRPr="0023096E">
        <w:t xml:space="preserve"> in sodeluje z uporabniki javnega prometa. </w:t>
      </w:r>
    </w:p>
    <w:p w14:paraId="03E2DBDC" w14:textId="77777777" w:rsidR="00FB20FB" w:rsidRPr="0023096E" w:rsidRDefault="00FB20FB" w:rsidP="0028430C">
      <w:pPr>
        <w:ind w:left="993" w:hanging="284"/>
        <w:jc w:val="both"/>
      </w:pPr>
      <w:r w:rsidRPr="0023096E">
        <w:t xml:space="preserve">b) Maloprodajni nadzornik – Maloprodajni nadzornik je običajno vodja prodajnih agentov za pomoč strankam na eni ali več lokacijah. </w:t>
      </w:r>
    </w:p>
    <w:p w14:paraId="31193E12" w14:textId="77777777" w:rsidR="00FB20FB" w:rsidRPr="0023096E" w:rsidRDefault="00FB20FB" w:rsidP="0028430C">
      <w:pPr>
        <w:ind w:left="993" w:hanging="284"/>
        <w:jc w:val="both"/>
      </w:pPr>
      <w:r w:rsidRPr="0023096E">
        <w:t xml:space="preserve">c) Administrator – Administrator ima polne pravice dostopa do POS in je običajno odgovoren za upravljanje uporabnikov POS. </w:t>
      </w:r>
    </w:p>
    <w:p w14:paraId="306F0664" w14:textId="6DBF3850" w:rsidR="00FB20FB" w:rsidRPr="0023096E" w:rsidRDefault="00FB20FB" w:rsidP="0028430C">
      <w:pPr>
        <w:ind w:left="993" w:hanging="284"/>
        <w:jc w:val="both"/>
      </w:pPr>
      <w:r w:rsidRPr="0023096E">
        <w:t>d) Vzdr</w:t>
      </w:r>
      <w:r w:rsidR="003825A9" w:rsidRPr="0023096E">
        <w:t>ž</w:t>
      </w:r>
      <w:r w:rsidRPr="0023096E">
        <w:t xml:space="preserve">evalec sistema – Vzdrževalec sistema ima popoln dostop do vseh funkcij naprave, vključno s funkcijami vzdrževanja naprave. </w:t>
      </w:r>
    </w:p>
    <w:p w14:paraId="2E54F99B" w14:textId="32FE6032" w:rsidR="00FB20FB" w:rsidRPr="0023096E" w:rsidRDefault="00FB20FB" w:rsidP="00FB20FB">
      <w:pPr>
        <w:jc w:val="both"/>
      </w:pPr>
      <w:r w:rsidRPr="0023096E">
        <w:t xml:space="preserve">3) Aplikacija </w:t>
      </w:r>
      <w:r w:rsidR="000C6B0C">
        <w:t>Stacionarnega prodajnega mesta</w:t>
      </w:r>
      <w:r w:rsidRPr="0023096E">
        <w:t xml:space="preserve"> mora biti sposobna komunicirati </w:t>
      </w:r>
      <w:r w:rsidR="00742008" w:rsidRPr="00742008">
        <w:t>s CeKR zalednim sistemom</w:t>
      </w:r>
      <w:r w:rsidRPr="0023096E">
        <w:t>, da prejme informacije o uporabnikih in njihovih uporabniških pravicah.</w:t>
      </w:r>
    </w:p>
    <w:p w14:paraId="0CF86988" w14:textId="6A33CAD0" w:rsidR="00FB20FB" w:rsidRPr="0023096E" w:rsidRDefault="00FB20FB" w:rsidP="00FB20FB">
      <w:pPr>
        <w:jc w:val="both"/>
      </w:pPr>
      <w:r w:rsidRPr="0023096E">
        <w:lastRenderedPageBreak/>
        <w:t>4) Uporabniške vloge in funkcije so nastavljivi parametri in jih je zato treba prilagoditi v aplikaciji na podlagi konfiguracije zaledne</w:t>
      </w:r>
      <w:r w:rsidR="004B4D4A">
        <w:t>ga</w:t>
      </w:r>
      <w:r w:rsidRPr="0023096E">
        <w:t xml:space="preserve"> </w:t>
      </w:r>
      <w:r w:rsidR="00515EF6" w:rsidRPr="0023096E">
        <w:t>sistema CeKR</w:t>
      </w:r>
      <w:r w:rsidRPr="0023096E">
        <w:t>. Doda se lahko poljubno število vlog.</w:t>
      </w:r>
    </w:p>
    <w:p w14:paraId="30F53F0E" w14:textId="77777777" w:rsidR="00FB20FB" w:rsidRPr="0023096E" w:rsidRDefault="00FB20FB" w:rsidP="00FB20FB">
      <w:pPr>
        <w:jc w:val="both"/>
      </w:pPr>
    </w:p>
    <w:p w14:paraId="4B80BBD9" w14:textId="5393C824" w:rsidR="00FB20FB" w:rsidRPr="0023096E" w:rsidRDefault="00FB20FB" w:rsidP="00CA1813">
      <w:pPr>
        <w:pStyle w:val="Naslov3"/>
        <w:rPr>
          <w:lang w:val="sl-SI"/>
        </w:rPr>
      </w:pPr>
      <w:bookmarkStart w:id="24" w:name="_Toc182912972"/>
      <w:r w:rsidRPr="0023096E">
        <w:rPr>
          <w:lang w:val="sl-SI"/>
        </w:rPr>
        <w:t>Postopek prijave</w:t>
      </w:r>
      <w:bookmarkEnd w:id="24"/>
    </w:p>
    <w:p w14:paraId="24B363C7" w14:textId="585E83AF" w:rsidR="00FB20FB" w:rsidRPr="0023096E" w:rsidRDefault="00FB20FB" w:rsidP="00FB20FB">
      <w:pPr>
        <w:jc w:val="both"/>
      </w:pPr>
      <w:r w:rsidRPr="0023096E">
        <w:t>1) Ko je namiz</w:t>
      </w:r>
      <w:r w:rsidR="004B4D4A">
        <w:t>na</w:t>
      </w:r>
      <w:r w:rsidRPr="0023096E">
        <w:t xml:space="preserve"> </w:t>
      </w:r>
      <w:r w:rsidR="004B4D4A">
        <w:t>s</w:t>
      </w:r>
      <w:r w:rsidR="004B4D4A" w:rsidRPr="0023096E">
        <w:t>tacionarna prodajna naprava</w:t>
      </w:r>
      <w:r w:rsidRPr="0023096E">
        <w:t xml:space="preserve"> vklopljen</w:t>
      </w:r>
      <w:r w:rsidR="004B4D4A">
        <w:t>a</w:t>
      </w:r>
      <w:r w:rsidRPr="0023096E">
        <w:t xml:space="preserve">, se mora uporabniku  prikazati začetni zaslon za začetek postopka prijave.  Začetni zaslon mora prikazati vsaj naslednje informacije: </w:t>
      </w:r>
    </w:p>
    <w:p w14:paraId="11078B02" w14:textId="35C19CAF" w:rsidR="00FB20FB" w:rsidRPr="0023096E" w:rsidRDefault="00FB20FB" w:rsidP="00CA1813">
      <w:pPr>
        <w:ind w:left="993" w:hanging="284"/>
        <w:jc w:val="both"/>
      </w:pPr>
      <w:r w:rsidRPr="0023096E">
        <w:t>a)</w:t>
      </w:r>
      <w:r w:rsidR="00CA1813" w:rsidRPr="0023096E">
        <w:t xml:space="preserve"> </w:t>
      </w:r>
      <w:r w:rsidRPr="0023096E">
        <w:t xml:space="preserve">Statusna vrstica </w:t>
      </w:r>
    </w:p>
    <w:p w14:paraId="696C8AAA" w14:textId="77777777" w:rsidR="00FB20FB" w:rsidRPr="0023096E" w:rsidRDefault="00FB20FB" w:rsidP="00CA1813">
      <w:pPr>
        <w:ind w:left="1560" w:hanging="142"/>
        <w:jc w:val="both"/>
      </w:pPr>
      <w:r w:rsidRPr="0023096E">
        <w:t xml:space="preserve">i) Čas, Datum </w:t>
      </w:r>
    </w:p>
    <w:p w14:paraId="04108BC8" w14:textId="77777777" w:rsidR="00FB20FB" w:rsidRPr="0023096E" w:rsidRDefault="00FB20FB" w:rsidP="00CA1813">
      <w:pPr>
        <w:ind w:left="1560" w:hanging="142"/>
        <w:jc w:val="both"/>
      </w:pPr>
      <w:r w:rsidRPr="0023096E">
        <w:t xml:space="preserve">ii) Delovanje povezane opreme </w:t>
      </w:r>
    </w:p>
    <w:p w14:paraId="09CF19FA" w14:textId="77777777" w:rsidR="00FB20FB" w:rsidRPr="0023096E" w:rsidRDefault="00FB20FB" w:rsidP="00CA1813">
      <w:pPr>
        <w:ind w:left="1560" w:hanging="142"/>
        <w:jc w:val="both"/>
      </w:pPr>
      <w:r w:rsidRPr="0023096E">
        <w:t xml:space="preserve">iii) ID Prodajnega mesta </w:t>
      </w:r>
    </w:p>
    <w:p w14:paraId="692446A3" w14:textId="77777777" w:rsidR="00FB20FB" w:rsidRPr="0023096E" w:rsidRDefault="00FB20FB" w:rsidP="00CA1813">
      <w:pPr>
        <w:ind w:left="1560" w:hanging="142"/>
        <w:jc w:val="both"/>
      </w:pPr>
      <w:r w:rsidRPr="0023096E">
        <w:t xml:space="preserve">iv) Dodeljena lokacija Prodajnega mesta (tj. Prodajno mesto št. 1234) </w:t>
      </w:r>
    </w:p>
    <w:p w14:paraId="2FB6CB9C" w14:textId="77777777" w:rsidR="00FB20FB" w:rsidRPr="0023096E" w:rsidRDefault="00FB20FB" w:rsidP="00CA1813">
      <w:pPr>
        <w:ind w:left="1560" w:hanging="142"/>
        <w:jc w:val="both"/>
      </w:pPr>
      <w:r w:rsidRPr="0023096E">
        <w:t xml:space="preserve">v) Različica programske aplikacije </w:t>
      </w:r>
    </w:p>
    <w:p w14:paraId="12ADE4D5" w14:textId="74E4CA40" w:rsidR="00FB20FB" w:rsidRPr="0023096E" w:rsidRDefault="00FB20FB" w:rsidP="00FB20FB">
      <w:pPr>
        <w:jc w:val="both"/>
      </w:pPr>
      <w:r w:rsidRPr="0023096E">
        <w:t xml:space="preserve">2) Ko uporabnik izbere </w:t>
      </w:r>
      <w:r w:rsidR="00E03ADF">
        <w:t>gumb</w:t>
      </w:r>
      <w:r w:rsidRPr="0023096E">
        <w:t xml:space="preserve"> “Login</w:t>
      </w:r>
      <w:r w:rsidR="000A226C" w:rsidRPr="0023096E">
        <w:t>/Vpis</w:t>
      </w:r>
      <w:r w:rsidRPr="0023096E">
        <w:t xml:space="preserve">”, se mora na zaslonu pojaviti tipkovnica za prijavo. </w:t>
      </w:r>
    </w:p>
    <w:p w14:paraId="34308BF5" w14:textId="77777777" w:rsidR="00FB20FB" w:rsidRPr="0023096E" w:rsidRDefault="00FB20FB" w:rsidP="00FB20FB">
      <w:pPr>
        <w:jc w:val="both"/>
      </w:pPr>
      <w:r w:rsidRPr="0023096E">
        <w:t xml:space="preserve">3) Uporabniki morajo imeti možnost, da za prijavo uporabljajo svoje dodeljene ID-je ali uporabniška imena v kombinaciji z njihovimi gesli/PIN-i. </w:t>
      </w:r>
    </w:p>
    <w:p w14:paraId="457601E8" w14:textId="77777777" w:rsidR="00FB20FB" w:rsidRPr="0023096E" w:rsidRDefault="00FB20FB" w:rsidP="00FB20FB">
      <w:pPr>
        <w:jc w:val="both"/>
      </w:pPr>
      <w:r w:rsidRPr="0023096E">
        <w:t xml:space="preserve">4) Za prvo prijavo bodo uporabnikom dodeljena začasna gesla. Aplikacija naj jim omogoči vnos začasnega gesla in nato določitev trajnega. </w:t>
      </w:r>
    </w:p>
    <w:p w14:paraId="5B33FB32" w14:textId="77777777" w:rsidR="00FB20FB" w:rsidRPr="0023096E" w:rsidRDefault="00FB20FB" w:rsidP="00FB20FB">
      <w:pPr>
        <w:jc w:val="both"/>
      </w:pPr>
      <w:r w:rsidRPr="0023096E">
        <w:t xml:space="preserve">5) Če je postopek prijave kadar koli neuspešen, je treba uporabniku predstaviti ustrezno sporočilo o napaki (uporabniško ime se ne ujema z geslom ali podobno). </w:t>
      </w:r>
    </w:p>
    <w:p w14:paraId="743885CD" w14:textId="77777777" w:rsidR="00FB20FB" w:rsidRPr="0023096E" w:rsidRDefault="00FB20FB" w:rsidP="00FB20FB">
      <w:pPr>
        <w:jc w:val="both"/>
      </w:pPr>
      <w:r w:rsidRPr="0023096E">
        <w:t>6) Po uspešni prijavi mora biti uporabnik pozvan, da vnese trenutno stanje gotovine. Ta znesek določi količino denarja v predalu za gotovino na začetku dneva/izmene.</w:t>
      </w:r>
    </w:p>
    <w:p w14:paraId="3772051B" w14:textId="77777777" w:rsidR="00FB20FB" w:rsidRPr="0023096E" w:rsidRDefault="00FB20FB" w:rsidP="00FB20FB">
      <w:pPr>
        <w:jc w:val="both"/>
      </w:pPr>
      <w:r w:rsidRPr="0023096E">
        <w:t xml:space="preserve">7) Ko je uporabnikova izmena končana, mora biti uporabnik pozvan, da vnese končno stanje gotovine v predalu za gotovino ali vnese znesek gotovino, ki jo preda v hrambo. </w:t>
      </w:r>
    </w:p>
    <w:p w14:paraId="2C3AAB8F" w14:textId="272D804C" w:rsidR="00FB20FB" w:rsidRPr="0023096E" w:rsidRDefault="00FB20FB" w:rsidP="00FB20FB">
      <w:pPr>
        <w:jc w:val="both"/>
      </w:pPr>
      <w:r w:rsidRPr="0023096E">
        <w:t>8) Uporabnik se odjavi iz</w:t>
      </w:r>
      <w:r w:rsidR="008420F8">
        <w:t xml:space="preserve"> </w:t>
      </w:r>
      <w:r w:rsidRPr="0023096E">
        <w:t xml:space="preserve">prodajne aplikacije. </w:t>
      </w:r>
    </w:p>
    <w:p w14:paraId="61D4631D" w14:textId="77777777" w:rsidR="00FB20FB" w:rsidRPr="0023096E" w:rsidRDefault="00FB20FB" w:rsidP="00FB20FB">
      <w:pPr>
        <w:jc w:val="both"/>
      </w:pPr>
    </w:p>
    <w:p w14:paraId="2BEB4B65" w14:textId="49B6E62D" w:rsidR="00FB20FB" w:rsidRPr="0023096E" w:rsidRDefault="00FB20FB" w:rsidP="00FD1510">
      <w:pPr>
        <w:pStyle w:val="Naslov3"/>
        <w:rPr>
          <w:lang w:val="sl-SI"/>
        </w:rPr>
      </w:pPr>
      <w:bookmarkStart w:id="25" w:name="_Toc182912973"/>
      <w:r w:rsidRPr="0023096E">
        <w:rPr>
          <w:lang w:val="sl-SI"/>
        </w:rPr>
        <w:t>Glavni meni</w:t>
      </w:r>
      <w:bookmarkEnd w:id="25"/>
    </w:p>
    <w:p w14:paraId="7CB81ED4" w14:textId="77777777" w:rsidR="00FB20FB" w:rsidRPr="0023096E" w:rsidRDefault="00FB20FB" w:rsidP="00FB20FB">
      <w:pPr>
        <w:jc w:val="both"/>
      </w:pPr>
      <w:r w:rsidRPr="0023096E">
        <w:t>1) Glavni meni omogoča uporabniku izbiro med različnimi moduli, ki podpirajo različne funkcionalnosti aplikacije</w:t>
      </w:r>
    </w:p>
    <w:p w14:paraId="3E83B39C" w14:textId="77777777" w:rsidR="00FB20FB" w:rsidRPr="0023096E" w:rsidRDefault="00FB20FB" w:rsidP="00FB20FB">
      <w:pPr>
        <w:jc w:val="both"/>
      </w:pPr>
      <w:r w:rsidRPr="0023096E">
        <w:t>2) Moduli morajo vključevati naslednje</w:t>
      </w:r>
    </w:p>
    <w:p w14:paraId="5D8E469B" w14:textId="77777777" w:rsidR="00FB20FB" w:rsidRPr="0023096E" w:rsidRDefault="00FB20FB" w:rsidP="00FD1510">
      <w:pPr>
        <w:ind w:left="993" w:hanging="284"/>
        <w:jc w:val="both"/>
      </w:pPr>
      <w:r w:rsidRPr="0023096E">
        <w:t xml:space="preserve">a) Vozovnice: prodaja vozovnic (privzeta stran ob prijavi) </w:t>
      </w:r>
    </w:p>
    <w:p w14:paraId="36378778" w14:textId="77777777" w:rsidR="00FB20FB" w:rsidRPr="0023096E" w:rsidRDefault="00FB20FB" w:rsidP="00FD1510">
      <w:pPr>
        <w:ind w:left="993" w:hanging="284"/>
        <w:jc w:val="both"/>
      </w:pPr>
      <w:r w:rsidRPr="0023096E">
        <w:t xml:space="preserve">b) Izdelki: prodaja terminskih vozovnic, prtljaga itd. </w:t>
      </w:r>
    </w:p>
    <w:p w14:paraId="0B54D44C" w14:textId="77777777" w:rsidR="00FB20FB" w:rsidRPr="0023096E" w:rsidRDefault="00FB20FB" w:rsidP="00FD1510">
      <w:pPr>
        <w:ind w:left="993" w:hanging="284"/>
        <w:jc w:val="both"/>
      </w:pPr>
      <w:r w:rsidRPr="0023096E">
        <w:t xml:space="preserve">c) Kazni: Upravljanje kazni </w:t>
      </w:r>
    </w:p>
    <w:p w14:paraId="506128F2" w14:textId="6097A465" w:rsidR="00FB20FB" w:rsidRPr="0023096E" w:rsidRDefault="00FB20FB" w:rsidP="00FD1510">
      <w:pPr>
        <w:ind w:left="993" w:hanging="284"/>
        <w:jc w:val="both"/>
      </w:pPr>
      <w:r w:rsidRPr="0023096E">
        <w:t xml:space="preserve">d) Računi: Upravljanje računa stranke (iskanje, ustvarjanje, urejanje) </w:t>
      </w:r>
      <w:r w:rsidR="00FB403E" w:rsidRPr="0023096E">
        <w:t>v sistemu CeKR</w:t>
      </w:r>
    </w:p>
    <w:p w14:paraId="3A6CB4BD" w14:textId="77777777" w:rsidR="00FB20FB" w:rsidRPr="0023096E" w:rsidRDefault="00FB20FB" w:rsidP="00FD1510">
      <w:pPr>
        <w:ind w:left="993" w:hanging="284"/>
        <w:jc w:val="both"/>
      </w:pPr>
      <w:r w:rsidRPr="0023096E">
        <w:t xml:space="preserve">e) Poročila: prodajna poročila </w:t>
      </w:r>
    </w:p>
    <w:p w14:paraId="775E94EB" w14:textId="77777777" w:rsidR="00FB20FB" w:rsidRPr="0023096E" w:rsidRDefault="00FB20FB" w:rsidP="00FD1510">
      <w:pPr>
        <w:ind w:left="993" w:hanging="284"/>
        <w:jc w:val="both"/>
      </w:pPr>
      <w:r w:rsidRPr="0023096E">
        <w:lastRenderedPageBreak/>
        <w:t xml:space="preserve">f) Uporabniki Prodajnega mesta: Upravljanje uporabnikov na dodeljenem Prodajnem mestu (odvisno od nivoja uporabnika) </w:t>
      </w:r>
    </w:p>
    <w:p w14:paraId="0283E88C" w14:textId="77777777" w:rsidR="00FB20FB" w:rsidRPr="0023096E" w:rsidRDefault="00FB20FB" w:rsidP="00FD1510">
      <w:pPr>
        <w:ind w:left="993" w:hanging="284"/>
        <w:jc w:val="both"/>
      </w:pPr>
      <w:r w:rsidRPr="0023096E">
        <w:t xml:space="preserve">g) Vzdrževanje: Posebna stran s funkcijami za sistemske vzdrževalce. </w:t>
      </w:r>
    </w:p>
    <w:p w14:paraId="197CE900" w14:textId="77777777" w:rsidR="00FB20FB" w:rsidRPr="0023096E" w:rsidRDefault="00FB20FB" w:rsidP="00FB20FB">
      <w:pPr>
        <w:jc w:val="both"/>
      </w:pPr>
      <w:r w:rsidRPr="0023096E">
        <w:t>3) Aplikacija mora vedno prikazovati osnovne informacije za uporabnika:</w:t>
      </w:r>
    </w:p>
    <w:p w14:paraId="680369EF" w14:textId="77777777" w:rsidR="00FB20FB" w:rsidRPr="0023096E" w:rsidRDefault="00FB20FB" w:rsidP="00FD1510">
      <w:pPr>
        <w:ind w:left="993" w:hanging="284"/>
        <w:jc w:val="both"/>
      </w:pPr>
      <w:r w:rsidRPr="0023096E">
        <w:t>a) Čas in datum</w:t>
      </w:r>
    </w:p>
    <w:p w14:paraId="6603EADC" w14:textId="77777777" w:rsidR="00FB20FB" w:rsidRPr="0023096E" w:rsidRDefault="00FB20FB" w:rsidP="00FD1510">
      <w:pPr>
        <w:ind w:left="993" w:hanging="284"/>
        <w:jc w:val="both"/>
      </w:pPr>
      <w:r w:rsidRPr="0023096E">
        <w:t>b) Status priključenih naprav</w:t>
      </w:r>
    </w:p>
    <w:p w14:paraId="3F55EF7C" w14:textId="77777777" w:rsidR="00FB20FB" w:rsidRPr="0023096E" w:rsidRDefault="00FB20FB" w:rsidP="00FD1510">
      <w:pPr>
        <w:ind w:left="993" w:hanging="284"/>
        <w:jc w:val="both"/>
      </w:pPr>
      <w:r w:rsidRPr="0023096E">
        <w:t>c) Omrežna povezava</w:t>
      </w:r>
    </w:p>
    <w:p w14:paraId="5ED141A9" w14:textId="22E179CB" w:rsidR="00FB20FB" w:rsidRPr="0023096E" w:rsidRDefault="00FB20FB" w:rsidP="00FB20FB">
      <w:pPr>
        <w:jc w:val="both"/>
      </w:pPr>
      <w:r w:rsidRPr="0023096E">
        <w:t xml:space="preserve">4) Uporabniški meni naj uporabniku omogoča zaklepanje aplikacije, odjavo in </w:t>
      </w:r>
      <w:r w:rsidR="00FB0010">
        <w:t>upravljanje z nastavitvami</w:t>
      </w:r>
      <w:r w:rsidRPr="0023096E">
        <w:t>.</w:t>
      </w:r>
    </w:p>
    <w:p w14:paraId="1CD0D387" w14:textId="77777777" w:rsidR="00FB20FB" w:rsidRPr="0023096E" w:rsidRDefault="00FB20FB" w:rsidP="00FB20FB">
      <w:pPr>
        <w:jc w:val="both"/>
      </w:pPr>
    </w:p>
    <w:p w14:paraId="124FA16F" w14:textId="3A2B1FCB" w:rsidR="00FB20FB" w:rsidRPr="0023096E" w:rsidRDefault="00FB20FB" w:rsidP="00FD1510">
      <w:pPr>
        <w:pStyle w:val="Naslov3"/>
        <w:rPr>
          <w:lang w:val="sl-SI"/>
        </w:rPr>
      </w:pPr>
      <w:bookmarkStart w:id="26" w:name="_Toc182912974"/>
      <w:r w:rsidRPr="0023096E">
        <w:rPr>
          <w:lang w:val="sl-SI"/>
        </w:rPr>
        <w:t>Prodaja vozovnic</w:t>
      </w:r>
      <w:bookmarkEnd w:id="26"/>
    </w:p>
    <w:p w14:paraId="13F0EC6E" w14:textId="1A4B3066" w:rsidR="00FB20FB" w:rsidRPr="0023096E" w:rsidRDefault="00FB20FB" w:rsidP="00FB20FB">
      <w:pPr>
        <w:jc w:val="both"/>
      </w:pPr>
      <w:r w:rsidRPr="0023096E">
        <w:t xml:space="preserve">1) Pogled prodaje vozovnic mora biti začetni pogled ob prijavi </w:t>
      </w:r>
      <w:r w:rsidR="00FB0010">
        <w:t>prodajalca</w:t>
      </w:r>
      <w:r w:rsidRPr="0023096E">
        <w:t>.</w:t>
      </w:r>
    </w:p>
    <w:p w14:paraId="1CAAE7EB" w14:textId="77777777" w:rsidR="00FB20FB" w:rsidRPr="0023096E" w:rsidRDefault="00FB20FB" w:rsidP="00FB20FB">
      <w:pPr>
        <w:jc w:val="both"/>
      </w:pPr>
      <w:r w:rsidRPr="0023096E">
        <w:t xml:space="preserve">2) Vozovnice morajo biti segmentirane po poti ali podobno v logičnem vrstnem redu, ki ga uporabnik zlahka razume. </w:t>
      </w:r>
    </w:p>
    <w:p w14:paraId="638FDF70" w14:textId="77777777" w:rsidR="00FB20FB" w:rsidRPr="0023096E" w:rsidRDefault="00FB20FB" w:rsidP="00FB20FB">
      <w:pPr>
        <w:jc w:val="both"/>
      </w:pPr>
      <w:r w:rsidRPr="0023096E">
        <w:t>3) Vrstni red naročanja vstopnic mora biti nastavljiv.</w:t>
      </w:r>
    </w:p>
    <w:p w14:paraId="217BA6F4" w14:textId="439FDF12" w:rsidR="00FB20FB" w:rsidRPr="0023096E" w:rsidRDefault="00FB20FB" w:rsidP="00FB20FB">
      <w:pPr>
        <w:jc w:val="both"/>
      </w:pPr>
      <w:r w:rsidRPr="0023096E">
        <w:t xml:space="preserve">4) Vozovnice, ki jih aplikacija lahko prodaja za določeno pot, je treba pokazati uporabniku. </w:t>
      </w:r>
    </w:p>
    <w:p w14:paraId="1FC09B43" w14:textId="77777777" w:rsidR="00FB20FB" w:rsidRPr="0023096E" w:rsidRDefault="00FB20FB" w:rsidP="00FB20FB">
      <w:pPr>
        <w:jc w:val="both"/>
      </w:pPr>
      <w:r w:rsidRPr="0023096E">
        <w:t xml:space="preserve">5) Izbrane vstopnice je treba dodati v prodajne košarico, v kateri naj bodo prikazani izbrani artikli za posamezno prodajo. </w:t>
      </w:r>
    </w:p>
    <w:p w14:paraId="3B110ACB" w14:textId="77777777" w:rsidR="00FB20FB" w:rsidRPr="0023096E" w:rsidRDefault="00FB20FB" w:rsidP="00FB20FB">
      <w:pPr>
        <w:jc w:val="both"/>
      </w:pPr>
      <w:r w:rsidRPr="0023096E">
        <w:t>6) Uporabnik mora imeti možnost odstraniti predmete iz prodajne košarice enega za drugim.</w:t>
      </w:r>
    </w:p>
    <w:p w14:paraId="17D7E318" w14:textId="365F7D9B" w:rsidR="00FB20FB" w:rsidRPr="0023096E" w:rsidRDefault="00FB20FB" w:rsidP="00FB20FB">
      <w:pPr>
        <w:jc w:val="both"/>
      </w:pPr>
      <w:r w:rsidRPr="0023096E">
        <w:t>7) Aplikacija mora podpirati prodajo različnih vrst vozovnic, vključno z</w:t>
      </w:r>
      <w:r w:rsidR="00CC3C45" w:rsidRPr="0023096E">
        <w:t>:</w:t>
      </w:r>
    </w:p>
    <w:p w14:paraId="7D456E75" w14:textId="77777777" w:rsidR="00CC3C45" w:rsidRPr="0023096E" w:rsidRDefault="00FB20FB" w:rsidP="00FD1510">
      <w:pPr>
        <w:ind w:left="993" w:hanging="284"/>
        <w:jc w:val="both"/>
      </w:pPr>
      <w:r w:rsidRPr="0023096E">
        <w:t xml:space="preserve">a) </w:t>
      </w:r>
      <w:r w:rsidR="00CC3C45" w:rsidRPr="0023096E">
        <w:t>Enkratne</w:t>
      </w:r>
    </w:p>
    <w:p w14:paraId="6E33B305" w14:textId="7ACE05E3" w:rsidR="00CC3C45" w:rsidRPr="0023096E" w:rsidRDefault="00CC3C45" w:rsidP="00FD1510">
      <w:pPr>
        <w:ind w:left="993" w:hanging="284"/>
        <w:jc w:val="both"/>
      </w:pPr>
      <w:r w:rsidRPr="0023096E">
        <w:t>Opcijsko:</w:t>
      </w:r>
    </w:p>
    <w:p w14:paraId="502FBEEC" w14:textId="0CF217B5" w:rsidR="00FB20FB" w:rsidRPr="0023096E" w:rsidRDefault="00CC3C45" w:rsidP="00FD1510">
      <w:pPr>
        <w:ind w:left="993" w:hanging="284"/>
        <w:jc w:val="both"/>
      </w:pPr>
      <w:r w:rsidRPr="0023096E">
        <w:t xml:space="preserve">b) </w:t>
      </w:r>
      <w:r w:rsidR="00FB20FB" w:rsidRPr="0023096E">
        <w:t>Consk</w:t>
      </w:r>
      <w:r w:rsidRPr="0023096E">
        <w:t>e</w:t>
      </w:r>
    </w:p>
    <w:p w14:paraId="1D11255E" w14:textId="77777777" w:rsidR="00FB20FB" w:rsidRPr="0023096E" w:rsidRDefault="00FB20FB" w:rsidP="00FD1510">
      <w:pPr>
        <w:ind w:left="993" w:hanging="284"/>
        <w:jc w:val="both"/>
      </w:pPr>
      <w:r w:rsidRPr="0023096E">
        <w:t>c) Relacijske: od-do postaje/postajališča</w:t>
      </w:r>
    </w:p>
    <w:p w14:paraId="35D34005" w14:textId="77777777" w:rsidR="00FB20FB" w:rsidRPr="0023096E" w:rsidRDefault="00FB20FB" w:rsidP="00FD1510">
      <w:pPr>
        <w:ind w:left="993" w:hanging="284"/>
        <w:jc w:val="both"/>
      </w:pPr>
      <w:r w:rsidRPr="0023096E">
        <w:t>d) Časovne (90 min vstopnica)</w:t>
      </w:r>
    </w:p>
    <w:p w14:paraId="044BD47D" w14:textId="77777777" w:rsidR="00FB20FB" w:rsidRPr="0023096E" w:rsidRDefault="00FB20FB" w:rsidP="00FD1510">
      <w:pPr>
        <w:ind w:left="993" w:hanging="284"/>
        <w:jc w:val="both"/>
      </w:pPr>
      <w:r w:rsidRPr="0023096E">
        <w:t>e) Povratne</w:t>
      </w:r>
    </w:p>
    <w:p w14:paraId="6C237CA0" w14:textId="6AC9F28B" w:rsidR="00FB20FB" w:rsidRPr="0023096E" w:rsidRDefault="00FB20FB" w:rsidP="00FB20FB">
      <w:pPr>
        <w:jc w:val="both"/>
      </w:pPr>
      <w:r w:rsidRPr="0023096E">
        <w:t xml:space="preserve">8) Aplikaciji </w:t>
      </w:r>
      <w:r w:rsidR="00CC3C45" w:rsidRPr="0023096E">
        <w:t>mora</w:t>
      </w:r>
      <w:r w:rsidRPr="0023096E">
        <w:t xml:space="preserve"> biti omogočeno, da prodaja isto vozovnico za različne vrste potnikov (odrasli, starejši, otroci itd)</w:t>
      </w:r>
    </w:p>
    <w:p w14:paraId="2870EF53" w14:textId="4026B82B" w:rsidR="00FB20FB" w:rsidRPr="0023096E" w:rsidRDefault="00FB20FB" w:rsidP="00FB20FB">
      <w:pPr>
        <w:jc w:val="both"/>
      </w:pPr>
      <w:r w:rsidRPr="0023096E">
        <w:t xml:space="preserve">9) Aplikaciji </w:t>
      </w:r>
      <w:r w:rsidR="00CC3C45" w:rsidRPr="0023096E">
        <w:t>mora</w:t>
      </w:r>
      <w:r w:rsidRPr="0023096E">
        <w:t xml:space="preserve"> biti omogočeno, da prodaja </w:t>
      </w:r>
      <w:r w:rsidR="00CC3C45" w:rsidRPr="0023096E">
        <w:t>dodatne produkte</w:t>
      </w:r>
      <w:r w:rsidRPr="0023096E">
        <w:t xml:space="preserve"> za vozovnice, kot so dodatna prtljaga, kolesa itd.</w:t>
      </w:r>
    </w:p>
    <w:p w14:paraId="0F9A1DE5" w14:textId="77777777" w:rsidR="00FB20FB" w:rsidRPr="0023096E" w:rsidRDefault="00FB20FB" w:rsidP="00FB20FB">
      <w:pPr>
        <w:jc w:val="both"/>
      </w:pPr>
      <w:r w:rsidRPr="0023096E">
        <w:t>10) Ko so vse vozovnice izbrane za prodajo, mora imeti uporabnik možnost, da nadaljuje s plačilom.</w:t>
      </w:r>
    </w:p>
    <w:p w14:paraId="26798C65" w14:textId="77777777" w:rsidR="00FB20FB" w:rsidRPr="0023096E" w:rsidRDefault="00FB20FB" w:rsidP="00FB20FB">
      <w:pPr>
        <w:jc w:val="both"/>
      </w:pPr>
      <w:r w:rsidRPr="0023096E">
        <w:t>11) Uporabnik mora imeti možnost izbire vrste plačila (gotovina, kartica)</w:t>
      </w:r>
    </w:p>
    <w:p w14:paraId="200BCCFE" w14:textId="14997EA8" w:rsidR="00FB20FB" w:rsidRPr="0023096E" w:rsidRDefault="00FB20FB" w:rsidP="00FB20FB">
      <w:pPr>
        <w:jc w:val="both"/>
      </w:pPr>
      <w:r w:rsidRPr="0023096E">
        <w:t xml:space="preserve">12) Če izberete gotovinsko plačilo, </w:t>
      </w:r>
      <w:r w:rsidR="00D81C51" w:rsidRPr="0023096E">
        <w:t>mora aplik</w:t>
      </w:r>
      <w:r w:rsidR="00FB0010">
        <w:t>a</w:t>
      </w:r>
      <w:r w:rsidR="00D81C51" w:rsidRPr="0023096E">
        <w:t>cija</w:t>
      </w:r>
      <w:r w:rsidRPr="0023096E">
        <w:t xml:space="preserve"> uporabniku odpreti tipkovnico za vnos plačane gotovine in stranki prikazati zahtevano vračilo. </w:t>
      </w:r>
    </w:p>
    <w:p w14:paraId="7FC3FEFE" w14:textId="77777777" w:rsidR="00FB20FB" w:rsidRPr="0023096E" w:rsidRDefault="00FB20FB" w:rsidP="00FB20FB">
      <w:pPr>
        <w:jc w:val="both"/>
      </w:pPr>
      <w:r w:rsidRPr="0023096E">
        <w:lastRenderedPageBreak/>
        <w:t xml:space="preserve">13) Po potrditvi je treba vozovnico in morebitno potrebno potrdilo samodejno natisniti iz tiskalnika. </w:t>
      </w:r>
    </w:p>
    <w:p w14:paraId="1D1A447F" w14:textId="77777777" w:rsidR="00FB20FB" w:rsidRPr="0023096E" w:rsidRDefault="00FB20FB" w:rsidP="00FB20FB">
      <w:pPr>
        <w:jc w:val="both"/>
      </w:pPr>
      <w:r w:rsidRPr="0023096E">
        <w:t xml:space="preserve">14) Pri izbiri kartičnega plačila mora aplikacija zagotoviti navodila o vrednosti za vstop v bančni POS terminal. </w:t>
      </w:r>
    </w:p>
    <w:p w14:paraId="13C2771C" w14:textId="77777777" w:rsidR="00FB20FB" w:rsidRPr="0023096E" w:rsidRDefault="00FB20FB" w:rsidP="00FB20FB">
      <w:pPr>
        <w:jc w:val="both"/>
      </w:pPr>
      <w:r w:rsidRPr="0023096E">
        <w:t xml:space="preserve">15) Ko je plačilo potrjeno, se mora vstopnica samodejno natisniti iz tiskalnika. </w:t>
      </w:r>
    </w:p>
    <w:p w14:paraId="26601EC7" w14:textId="77777777" w:rsidR="00FB20FB" w:rsidRPr="0023096E" w:rsidRDefault="00FB20FB" w:rsidP="00FB20FB">
      <w:pPr>
        <w:jc w:val="both"/>
      </w:pPr>
      <w:r w:rsidRPr="0023096E">
        <w:t xml:space="preserve">16) Za namene poročila mora imeti uporabnik možnost vnesti številko transakcije po plačilu. </w:t>
      </w:r>
    </w:p>
    <w:p w14:paraId="50897536" w14:textId="77777777" w:rsidR="00FB20FB" w:rsidRPr="0023096E" w:rsidRDefault="00FB20FB" w:rsidP="00FB20FB">
      <w:pPr>
        <w:jc w:val="both"/>
      </w:pPr>
      <w:r w:rsidRPr="0023096E">
        <w:t>17) Ko so izdelki plačani in natisnjeni, se mora v aplikaciji prikazati potrditveno sporočilo.</w:t>
      </w:r>
    </w:p>
    <w:p w14:paraId="446265F1" w14:textId="77777777" w:rsidR="00FB20FB" w:rsidRPr="0023096E" w:rsidRDefault="00FB20FB" w:rsidP="00FB20FB">
      <w:pPr>
        <w:jc w:val="both"/>
      </w:pPr>
      <w:r w:rsidRPr="0023096E">
        <w:t xml:space="preserve">18) Uporabnik bi moral imeti možnost preklicati prodane vstopnice in ponatisniti prodane vstopnice. </w:t>
      </w:r>
    </w:p>
    <w:p w14:paraId="0DEDB9C7" w14:textId="77777777" w:rsidR="00FB20FB" w:rsidRPr="0023096E" w:rsidRDefault="00FB20FB" w:rsidP="00FB20FB">
      <w:pPr>
        <w:jc w:val="both"/>
      </w:pPr>
    </w:p>
    <w:p w14:paraId="73FCB7FE" w14:textId="3160ED38" w:rsidR="00FB20FB" w:rsidRPr="0023096E" w:rsidRDefault="00FB20FB" w:rsidP="00FD1510">
      <w:pPr>
        <w:pStyle w:val="Naslov3"/>
        <w:rPr>
          <w:lang w:val="sl-SI"/>
        </w:rPr>
      </w:pPr>
      <w:bookmarkStart w:id="27" w:name="_Toc182912975"/>
      <w:r w:rsidRPr="0023096E">
        <w:rPr>
          <w:lang w:val="sl-SI"/>
        </w:rPr>
        <w:t xml:space="preserve">Prodaja </w:t>
      </w:r>
      <w:r w:rsidR="00FD1510" w:rsidRPr="0023096E">
        <w:rPr>
          <w:lang w:val="sl-SI"/>
        </w:rPr>
        <w:t>vozovniških produktov</w:t>
      </w:r>
      <w:bookmarkEnd w:id="27"/>
    </w:p>
    <w:p w14:paraId="412B8E06" w14:textId="196220A6" w:rsidR="00FB20FB" w:rsidRPr="0023096E" w:rsidRDefault="00FB20FB" w:rsidP="00FB20FB">
      <w:pPr>
        <w:jc w:val="both"/>
      </w:pPr>
      <w:r w:rsidRPr="0023096E">
        <w:t xml:space="preserve">1) Prodaja </w:t>
      </w:r>
      <w:r w:rsidR="00FD1510" w:rsidRPr="0023096E">
        <w:t>vozovniških produktov</w:t>
      </w:r>
      <w:r w:rsidRPr="0023096E">
        <w:t xml:space="preserve"> mora biti mogoča iz aplikacije.</w:t>
      </w:r>
    </w:p>
    <w:p w14:paraId="3EF454AC" w14:textId="77777777" w:rsidR="00FB20FB" w:rsidRPr="0023096E" w:rsidRDefault="00FB20FB" w:rsidP="00FB20FB">
      <w:pPr>
        <w:jc w:val="both"/>
      </w:pPr>
      <w:r w:rsidRPr="0023096E">
        <w:t>2) Izdelki morajo vključevati predmete, kot so, vendar ne omejeno na:</w:t>
      </w:r>
    </w:p>
    <w:p w14:paraId="3E6111D1" w14:textId="77777777" w:rsidR="00FB20FB" w:rsidRPr="0023096E" w:rsidRDefault="00FB20FB" w:rsidP="00FD1510">
      <w:pPr>
        <w:ind w:left="993" w:hanging="284"/>
        <w:jc w:val="both"/>
      </w:pPr>
      <w:r w:rsidRPr="0023096E">
        <w:t>a) Večkratna vozovnica</w:t>
      </w:r>
    </w:p>
    <w:p w14:paraId="2CF555C5" w14:textId="77777777" w:rsidR="00FB20FB" w:rsidRPr="0023096E" w:rsidRDefault="00FB20FB" w:rsidP="00FD1510">
      <w:pPr>
        <w:ind w:left="993" w:hanging="284"/>
        <w:jc w:val="both"/>
      </w:pPr>
      <w:r w:rsidRPr="0023096E">
        <w:t>b) Dnevna vozovnica</w:t>
      </w:r>
    </w:p>
    <w:p w14:paraId="5AE82E0C" w14:textId="77777777" w:rsidR="00FB20FB" w:rsidRPr="0023096E" w:rsidRDefault="00FB20FB" w:rsidP="00FD1510">
      <w:pPr>
        <w:ind w:left="993" w:hanging="284"/>
        <w:jc w:val="both"/>
      </w:pPr>
      <w:r w:rsidRPr="0023096E">
        <w:t>c) Tedenska vozovnica</w:t>
      </w:r>
    </w:p>
    <w:p w14:paraId="183B6724" w14:textId="77777777" w:rsidR="00FB20FB" w:rsidRPr="0023096E" w:rsidRDefault="00FB20FB" w:rsidP="00FD1510">
      <w:pPr>
        <w:ind w:left="993" w:hanging="284"/>
        <w:jc w:val="both"/>
      </w:pPr>
      <w:r w:rsidRPr="0023096E">
        <w:t>d) Mesečna vozovnica</w:t>
      </w:r>
    </w:p>
    <w:p w14:paraId="39F08F51" w14:textId="77777777" w:rsidR="00FB20FB" w:rsidRPr="0023096E" w:rsidRDefault="00FB20FB" w:rsidP="00FD1510">
      <w:pPr>
        <w:ind w:left="993" w:hanging="284"/>
        <w:jc w:val="both"/>
      </w:pPr>
      <w:r w:rsidRPr="0023096E">
        <w:t>e) Prtljaga</w:t>
      </w:r>
    </w:p>
    <w:p w14:paraId="5CB6FBF4" w14:textId="77777777" w:rsidR="00FB20FB" w:rsidRPr="0023096E" w:rsidRDefault="00FB20FB" w:rsidP="00FD1510">
      <w:pPr>
        <w:ind w:left="993" w:hanging="284"/>
        <w:jc w:val="both"/>
      </w:pPr>
      <w:r w:rsidRPr="0023096E">
        <w:t>f) Večmesečna vozovnica</w:t>
      </w:r>
    </w:p>
    <w:p w14:paraId="72EC9E33" w14:textId="7D857F74" w:rsidR="00FB20FB" w:rsidRPr="0023096E" w:rsidRDefault="00FB20FB" w:rsidP="00FB20FB">
      <w:pPr>
        <w:jc w:val="both"/>
      </w:pPr>
      <w:r w:rsidRPr="0023096E">
        <w:t>3) Izdelke je mogoče konfigurirati v zaledn</w:t>
      </w:r>
      <w:r w:rsidR="00782DD1">
        <w:t>em</w:t>
      </w:r>
      <w:r w:rsidR="00EC3426">
        <w:t xml:space="preserve"> </w:t>
      </w:r>
      <w:r w:rsidR="00154BBE" w:rsidRPr="0023096E">
        <w:t>sistem</w:t>
      </w:r>
      <w:r w:rsidR="00782DD1">
        <w:t>u</w:t>
      </w:r>
      <w:r w:rsidR="00154BBE" w:rsidRPr="0023096E">
        <w:t xml:space="preserve"> CeKR</w:t>
      </w:r>
      <w:r w:rsidRPr="0023096E">
        <w:t xml:space="preserve"> in jih je treba samodejno prilagoditi, ko je v napravo poslana nova distribucija. </w:t>
      </w:r>
    </w:p>
    <w:p w14:paraId="7A7DED34" w14:textId="77777777" w:rsidR="00FB20FB" w:rsidRPr="0023096E" w:rsidRDefault="00FB20FB" w:rsidP="00FB20FB">
      <w:pPr>
        <w:jc w:val="both"/>
      </w:pPr>
      <w:r w:rsidRPr="0023096E">
        <w:t xml:space="preserve">4) Izbira izdelkov in postopek nakupa morata biti enaka kot pri prodaji vstopnic. </w:t>
      </w:r>
    </w:p>
    <w:p w14:paraId="4C01ECA2" w14:textId="77777777" w:rsidR="00FB20FB" w:rsidRPr="0023096E" w:rsidRDefault="00FB20FB" w:rsidP="00FB20FB">
      <w:pPr>
        <w:jc w:val="both"/>
      </w:pPr>
    </w:p>
    <w:p w14:paraId="00DFEFBA" w14:textId="7A989849" w:rsidR="00FB20FB" w:rsidRPr="0023096E" w:rsidRDefault="00FB20FB" w:rsidP="00FD1510">
      <w:pPr>
        <w:pStyle w:val="Naslov3"/>
        <w:rPr>
          <w:lang w:val="sl-SI"/>
        </w:rPr>
      </w:pPr>
      <w:bookmarkStart w:id="28" w:name="_Toc182912976"/>
      <w:r w:rsidRPr="0023096E">
        <w:rPr>
          <w:lang w:val="sl-SI"/>
        </w:rPr>
        <w:t>Kazni</w:t>
      </w:r>
      <w:bookmarkEnd w:id="28"/>
    </w:p>
    <w:p w14:paraId="29FC6320" w14:textId="77777777" w:rsidR="00FB20FB" w:rsidRPr="0023096E" w:rsidRDefault="00FB20FB" w:rsidP="00FB20FB">
      <w:pPr>
        <w:jc w:val="both"/>
      </w:pPr>
      <w:r w:rsidRPr="0023096E">
        <w:t xml:space="preserve">1) Če se v sistemu uporabljajo kazni, bi morala biti aplikacija sposobna videti izdane kazni in jih poiskati po: </w:t>
      </w:r>
    </w:p>
    <w:p w14:paraId="52739113" w14:textId="77777777" w:rsidR="00FB20FB" w:rsidRPr="0023096E" w:rsidRDefault="00FB20FB" w:rsidP="00FD1510">
      <w:pPr>
        <w:ind w:left="993" w:hanging="284"/>
        <w:jc w:val="both"/>
      </w:pPr>
      <w:r w:rsidRPr="0023096E">
        <w:t>a) Skeniranje kazenske QR kode</w:t>
      </w:r>
    </w:p>
    <w:p w14:paraId="36917210" w14:textId="77777777" w:rsidR="00FB20FB" w:rsidRPr="0023096E" w:rsidRDefault="00FB20FB" w:rsidP="00FD1510">
      <w:pPr>
        <w:ind w:left="993" w:hanging="284"/>
        <w:jc w:val="both"/>
      </w:pPr>
      <w:r w:rsidRPr="0023096E">
        <w:t>b) Vnos številke računa</w:t>
      </w:r>
    </w:p>
    <w:p w14:paraId="04D19E0B" w14:textId="6BE09B57" w:rsidR="00FB20FB" w:rsidRPr="0023096E" w:rsidRDefault="00FB20FB" w:rsidP="00FB20FB">
      <w:pPr>
        <w:jc w:val="both"/>
      </w:pPr>
      <w:r w:rsidRPr="0023096E">
        <w:t xml:space="preserve">2) Za plačilo kazni mora imeti </w:t>
      </w:r>
      <w:r w:rsidR="00782DD1">
        <w:t>kontrolor</w:t>
      </w:r>
      <w:r w:rsidR="00782DD1" w:rsidRPr="0023096E">
        <w:t xml:space="preserve"> </w:t>
      </w:r>
      <w:r w:rsidRPr="0023096E">
        <w:t xml:space="preserve">možnost izbrati kazen (ali kazni), ki jo bo </w:t>
      </w:r>
      <w:r w:rsidR="00782DD1">
        <w:t>zaračunal stranki</w:t>
      </w:r>
      <w:r w:rsidRPr="0023096E">
        <w:t>.</w:t>
      </w:r>
    </w:p>
    <w:p w14:paraId="78A8B162" w14:textId="77777777" w:rsidR="00FB20FB" w:rsidRPr="0023096E" w:rsidRDefault="00FB20FB" w:rsidP="00FB20FB">
      <w:pPr>
        <w:jc w:val="both"/>
      </w:pPr>
      <w:r w:rsidRPr="0023096E">
        <w:t>3) Postopek nakupa mora biti enak kot pri prodaji vstopnic.</w:t>
      </w:r>
    </w:p>
    <w:p w14:paraId="7AA9EEF0" w14:textId="77777777" w:rsidR="00FB20FB" w:rsidRPr="0023096E" w:rsidRDefault="00FB20FB" w:rsidP="00FB20FB">
      <w:pPr>
        <w:jc w:val="both"/>
      </w:pPr>
    </w:p>
    <w:p w14:paraId="64407495" w14:textId="58EEDF00" w:rsidR="00FB20FB" w:rsidRPr="0023096E" w:rsidRDefault="00FD1510" w:rsidP="00FD1510">
      <w:pPr>
        <w:pStyle w:val="Naslov3"/>
        <w:rPr>
          <w:lang w:val="sl-SI"/>
        </w:rPr>
      </w:pPr>
      <w:bookmarkStart w:id="29" w:name="_Toc182912977"/>
      <w:r w:rsidRPr="0023096E">
        <w:rPr>
          <w:lang w:val="sl-SI"/>
        </w:rPr>
        <w:t>Uporabniški r</w:t>
      </w:r>
      <w:r w:rsidR="00FB20FB" w:rsidRPr="0023096E">
        <w:rPr>
          <w:lang w:val="sl-SI"/>
        </w:rPr>
        <w:t>ačuni</w:t>
      </w:r>
      <w:bookmarkEnd w:id="29"/>
    </w:p>
    <w:p w14:paraId="4A418EAF" w14:textId="127D92D1" w:rsidR="008859C7" w:rsidRPr="0023096E" w:rsidRDefault="008859C7" w:rsidP="00FB20FB">
      <w:pPr>
        <w:jc w:val="both"/>
      </w:pPr>
      <w:r w:rsidRPr="0023096E">
        <w:t>Uporabniški računi se nahajajo v sistemu CeKR</w:t>
      </w:r>
      <w:r w:rsidR="00D17ACD" w:rsidRPr="0023096E">
        <w:t>, kamor se prodajna aplik</w:t>
      </w:r>
      <w:r w:rsidR="00A03245">
        <w:t>a</w:t>
      </w:r>
      <w:r w:rsidR="00D17ACD" w:rsidRPr="0023096E">
        <w:t>cija integrira.</w:t>
      </w:r>
    </w:p>
    <w:p w14:paraId="17C55AAA" w14:textId="012A2E5E" w:rsidR="00FB20FB" w:rsidRPr="0023096E" w:rsidRDefault="00FB20FB" w:rsidP="00FB20FB">
      <w:pPr>
        <w:jc w:val="both"/>
      </w:pPr>
      <w:r w:rsidRPr="0023096E">
        <w:t xml:space="preserve">1) Zavihek Računi v glavnem meniju je mesto, kjer bi morali uporabniki imeti možnost dokončati naslednje funkcije: </w:t>
      </w:r>
    </w:p>
    <w:p w14:paraId="0933D9C4" w14:textId="77777777" w:rsidR="00FB20FB" w:rsidRPr="0023096E" w:rsidRDefault="00FB20FB" w:rsidP="00FD1510">
      <w:pPr>
        <w:ind w:left="993" w:hanging="284"/>
        <w:jc w:val="both"/>
      </w:pPr>
      <w:r w:rsidRPr="0023096E">
        <w:lastRenderedPageBreak/>
        <w:t xml:space="preserve">a) Ustvari nov račun </w:t>
      </w:r>
    </w:p>
    <w:p w14:paraId="2535FBE9" w14:textId="77777777" w:rsidR="00FB20FB" w:rsidRPr="0023096E" w:rsidRDefault="00FB20FB" w:rsidP="00FD1510">
      <w:pPr>
        <w:ind w:left="993" w:hanging="284"/>
        <w:jc w:val="both"/>
      </w:pPr>
      <w:r w:rsidRPr="0023096E">
        <w:t xml:space="preserve">b) Iskanje in ogled računov  </w:t>
      </w:r>
    </w:p>
    <w:p w14:paraId="230DECF8" w14:textId="77777777" w:rsidR="00FB20FB" w:rsidRPr="0023096E" w:rsidRDefault="00FB20FB" w:rsidP="00FD1510">
      <w:pPr>
        <w:ind w:left="993" w:hanging="284"/>
        <w:jc w:val="both"/>
      </w:pPr>
      <w:r w:rsidRPr="0023096E">
        <w:t xml:space="preserve">c) Posodobi račune </w:t>
      </w:r>
    </w:p>
    <w:p w14:paraId="684898F8" w14:textId="3E7368A2" w:rsidR="00FB20FB" w:rsidRPr="0023096E" w:rsidRDefault="00FB20FB" w:rsidP="00FD1510">
      <w:pPr>
        <w:ind w:left="993" w:hanging="284"/>
        <w:jc w:val="both"/>
      </w:pPr>
      <w:r w:rsidRPr="0023096E">
        <w:t xml:space="preserve">d) </w:t>
      </w:r>
      <w:r w:rsidR="004E4836" w:rsidRPr="0023096E">
        <w:t>Prodaja</w:t>
      </w:r>
      <w:r w:rsidRPr="0023096E">
        <w:t xml:space="preserve"> </w:t>
      </w:r>
      <w:r w:rsidR="004E4836" w:rsidRPr="0023096E">
        <w:t>produktov</w:t>
      </w:r>
      <w:r w:rsidRPr="0023096E">
        <w:t xml:space="preserve"> za račun </w:t>
      </w:r>
    </w:p>
    <w:p w14:paraId="4BF09B62" w14:textId="2297DD80" w:rsidR="00FB20FB" w:rsidRPr="0023096E" w:rsidRDefault="008859C7" w:rsidP="00FD1510">
      <w:pPr>
        <w:ind w:left="993" w:hanging="284"/>
        <w:jc w:val="both"/>
      </w:pPr>
      <w:r w:rsidRPr="0023096E">
        <w:t>e</w:t>
      </w:r>
      <w:r w:rsidR="00FB20FB" w:rsidRPr="0023096E">
        <w:t xml:space="preserve">) Preverite obstoječe podatke računa </w:t>
      </w:r>
    </w:p>
    <w:p w14:paraId="6885C9D4" w14:textId="5C9953A1" w:rsidR="00FB20FB" w:rsidRPr="0023096E" w:rsidRDefault="00FB20FB" w:rsidP="00FB20FB">
      <w:pPr>
        <w:jc w:val="both"/>
      </w:pPr>
      <w:r w:rsidRPr="0023096E">
        <w:t xml:space="preserve">2) Uporabnik mora imeti možnost skeniranja kode QR </w:t>
      </w:r>
      <w:r w:rsidR="008859C7" w:rsidRPr="0023096E">
        <w:t xml:space="preserve">na CeKR kartici </w:t>
      </w:r>
      <w:r w:rsidRPr="0023096E">
        <w:t>za ogled obstoječega računa</w:t>
      </w:r>
      <w:r w:rsidR="008859C7" w:rsidRPr="0023096E">
        <w:t>.</w:t>
      </w:r>
    </w:p>
    <w:p w14:paraId="6F9CB1F0" w14:textId="77777777" w:rsidR="00FB20FB" w:rsidRPr="0023096E" w:rsidRDefault="00FB20FB" w:rsidP="00FB20FB">
      <w:pPr>
        <w:jc w:val="both"/>
      </w:pPr>
      <w:r w:rsidRPr="0023096E">
        <w:t xml:space="preserve">3) Uporabnik mora imeti možnost iskanja računa. Funkcija iskanja mora biti pametna, tako da mora uporabnik vnesti samo prve tri črke. Aplikacija mora predlagati račune, ki se začnejo s temi tremi črkami. </w:t>
      </w:r>
    </w:p>
    <w:p w14:paraId="696341EA" w14:textId="77777777" w:rsidR="00FB20FB" w:rsidRPr="0023096E" w:rsidRDefault="00FB20FB" w:rsidP="00FB20FB">
      <w:pPr>
        <w:jc w:val="both"/>
      </w:pPr>
    </w:p>
    <w:p w14:paraId="31017173" w14:textId="7A96FE51" w:rsidR="00FB20FB" w:rsidRPr="0023096E" w:rsidRDefault="00FB20FB" w:rsidP="00A172B9">
      <w:pPr>
        <w:pStyle w:val="Naslov3"/>
        <w:rPr>
          <w:lang w:val="sl-SI"/>
        </w:rPr>
      </w:pPr>
      <w:bookmarkStart w:id="30" w:name="_Toc182912978"/>
      <w:r w:rsidRPr="0023096E">
        <w:rPr>
          <w:lang w:val="sl-SI"/>
        </w:rPr>
        <w:t>Poročila</w:t>
      </w:r>
      <w:bookmarkEnd w:id="30"/>
    </w:p>
    <w:p w14:paraId="1F6A0BD7" w14:textId="77777777" w:rsidR="00FB20FB" w:rsidRPr="0023096E" w:rsidRDefault="00FB20FB" w:rsidP="00FB20FB">
      <w:pPr>
        <w:jc w:val="both"/>
      </w:pPr>
      <w:r w:rsidRPr="0023096E">
        <w:t xml:space="preserve">1) Poročila morajo biti na voljo prodajnemu agentu in nadzorniku prodajnega mesta, da lahko preverijo status dejanj prodajnega mesta. </w:t>
      </w:r>
    </w:p>
    <w:p w14:paraId="42550063" w14:textId="77777777" w:rsidR="00FB20FB" w:rsidRPr="0023096E" w:rsidRDefault="00FB20FB" w:rsidP="00FB20FB">
      <w:pPr>
        <w:jc w:val="both"/>
      </w:pPr>
      <w:r w:rsidRPr="0023096E">
        <w:t>2) Poročila v aplikaciji morajo vsebovati vsaj naslednje:</w:t>
      </w:r>
    </w:p>
    <w:p w14:paraId="51FCA22B" w14:textId="77777777" w:rsidR="00FB20FB" w:rsidRPr="0023096E" w:rsidRDefault="00FB20FB" w:rsidP="00A172B9">
      <w:pPr>
        <w:ind w:left="993" w:hanging="284"/>
        <w:jc w:val="both"/>
      </w:pPr>
      <w:r w:rsidRPr="0023096E">
        <w:t xml:space="preserve">a) Poročilo prodanih vozovnic in produktov (24-urni delovnik) </w:t>
      </w:r>
    </w:p>
    <w:p w14:paraId="63E61B0B" w14:textId="77777777" w:rsidR="00FB20FB" w:rsidRPr="0023096E" w:rsidRDefault="00FB20FB" w:rsidP="00A172B9">
      <w:pPr>
        <w:ind w:left="993" w:hanging="284"/>
        <w:jc w:val="both"/>
      </w:pPr>
      <w:r w:rsidRPr="0023096E">
        <w:t xml:space="preserve">b) Tedensko poročilo prodanih vozovnic in produktov (zadnjih 7 dni) </w:t>
      </w:r>
    </w:p>
    <w:p w14:paraId="0DA86385" w14:textId="77777777" w:rsidR="00FB20FB" w:rsidRPr="0023096E" w:rsidRDefault="00FB20FB" w:rsidP="00A172B9">
      <w:pPr>
        <w:ind w:left="993" w:hanging="284"/>
        <w:jc w:val="both"/>
      </w:pPr>
      <w:r w:rsidRPr="0023096E">
        <w:t xml:space="preserve">c) Mesečno poročilo o gotovini/izplačilu </w:t>
      </w:r>
    </w:p>
    <w:p w14:paraId="0FFE95B9" w14:textId="77777777" w:rsidR="00FB20FB" w:rsidRPr="0023096E" w:rsidRDefault="00FB20FB" w:rsidP="00A172B9">
      <w:pPr>
        <w:ind w:left="993" w:hanging="284"/>
        <w:jc w:val="both"/>
      </w:pPr>
      <w:r w:rsidRPr="0023096E">
        <w:t xml:space="preserve">d)Poročilo o plačanih kaznih </w:t>
      </w:r>
    </w:p>
    <w:p w14:paraId="34C29AB9" w14:textId="77777777" w:rsidR="00FB20FB" w:rsidRPr="0023096E" w:rsidRDefault="00FB20FB" w:rsidP="00A172B9">
      <w:pPr>
        <w:ind w:left="993" w:hanging="284"/>
        <w:jc w:val="both"/>
      </w:pPr>
      <w:r w:rsidRPr="0023096E">
        <w:t xml:space="preserve">e) Poročilo – Vse transakcije </w:t>
      </w:r>
    </w:p>
    <w:p w14:paraId="28B66DBF" w14:textId="77777777" w:rsidR="00FB20FB" w:rsidRPr="0023096E" w:rsidRDefault="00FB20FB" w:rsidP="00FB20FB">
      <w:pPr>
        <w:jc w:val="both"/>
      </w:pPr>
    </w:p>
    <w:p w14:paraId="799CF740" w14:textId="6D7BEE38" w:rsidR="00FB20FB" w:rsidRPr="0023096E" w:rsidRDefault="002E71E8" w:rsidP="002E71E8">
      <w:pPr>
        <w:pStyle w:val="Naslov3"/>
        <w:rPr>
          <w:lang w:val="sl-SI"/>
        </w:rPr>
      </w:pPr>
      <w:r w:rsidRPr="0023096E">
        <w:rPr>
          <w:lang w:val="sl-SI"/>
        </w:rPr>
        <w:t xml:space="preserve"> </w:t>
      </w:r>
      <w:bookmarkStart w:id="31" w:name="_Toc182912979"/>
      <w:r w:rsidR="00FB20FB" w:rsidRPr="0023096E">
        <w:rPr>
          <w:lang w:val="sl-SI"/>
        </w:rPr>
        <w:t>Uporabniki</w:t>
      </w:r>
      <w:r w:rsidR="00497203">
        <w:rPr>
          <w:lang w:val="sl-SI"/>
        </w:rPr>
        <w:t xml:space="preserve"> stacionarnih prodajnih mest</w:t>
      </w:r>
      <w:bookmarkEnd w:id="31"/>
    </w:p>
    <w:p w14:paraId="15C63B4D" w14:textId="7D1B24EE" w:rsidR="00FB20FB" w:rsidRPr="0023096E" w:rsidRDefault="00FB20FB" w:rsidP="00FB20FB">
      <w:pPr>
        <w:jc w:val="both"/>
      </w:pPr>
      <w:r w:rsidRPr="0023096E">
        <w:t xml:space="preserve">Posebne uporabniške vloge morajo imeti možnost pregleda uporabniških dejanj in ponastavitve uporabniških gesel. </w:t>
      </w:r>
    </w:p>
    <w:p w14:paraId="70DDC5EC" w14:textId="77777777" w:rsidR="00FB20FB" w:rsidRPr="0023096E" w:rsidRDefault="00FB20FB" w:rsidP="00FB20FB">
      <w:pPr>
        <w:jc w:val="both"/>
      </w:pPr>
    </w:p>
    <w:p w14:paraId="06FEDD7B" w14:textId="7B0DC37C" w:rsidR="00FB20FB" w:rsidRPr="0023096E" w:rsidRDefault="00D022CC" w:rsidP="002E71E8">
      <w:pPr>
        <w:pStyle w:val="Naslov3"/>
        <w:rPr>
          <w:lang w:val="sl-SI"/>
        </w:rPr>
      </w:pPr>
      <w:r w:rsidRPr="0023096E">
        <w:rPr>
          <w:lang w:val="sl-SI"/>
        </w:rPr>
        <w:t xml:space="preserve"> </w:t>
      </w:r>
      <w:bookmarkStart w:id="32" w:name="_Toc182912980"/>
      <w:r w:rsidR="00FB20FB" w:rsidRPr="0023096E">
        <w:rPr>
          <w:lang w:val="sl-SI"/>
        </w:rPr>
        <w:t>Vzdrževanje</w:t>
      </w:r>
      <w:bookmarkEnd w:id="32"/>
    </w:p>
    <w:p w14:paraId="4AE0AA52" w14:textId="6F7FAB37" w:rsidR="00457905" w:rsidRPr="0023096E" w:rsidRDefault="00FB20FB" w:rsidP="00FB20FB">
      <w:pPr>
        <w:jc w:val="both"/>
      </w:pPr>
      <w:r w:rsidRPr="0023096E">
        <w:t>Posebne uporabniške vloge morajo imeti možnost videti nastavitve naprave in po potrebi znova</w:t>
      </w:r>
      <w:r w:rsidR="00055CD8" w:rsidRPr="0023096E">
        <w:t xml:space="preserve"> zagnati opremo in aplikacijo.</w:t>
      </w:r>
    </w:p>
    <w:p w14:paraId="7D578CE5" w14:textId="0D4CC125" w:rsidR="00870281" w:rsidRPr="0023096E" w:rsidRDefault="00870281">
      <w:r w:rsidRPr="0023096E">
        <w:br w:type="page"/>
      </w:r>
    </w:p>
    <w:p w14:paraId="264040EE" w14:textId="5285CF8A" w:rsidR="00D022CC" w:rsidRPr="0023096E" w:rsidRDefault="00D022CC" w:rsidP="00D022CC">
      <w:pPr>
        <w:pStyle w:val="Naslov1"/>
      </w:pPr>
      <w:r w:rsidRPr="0023096E">
        <w:lastRenderedPageBreak/>
        <w:t xml:space="preserve"> </w:t>
      </w:r>
      <w:bookmarkStart w:id="33" w:name="_Toc182912981"/>
      <w:r w:rsidRPr="0023096E">
        <w:t>Ročno/Mobilno prodajno mesto</w:t>
      </w:r>
      <w:bookmarkEnd w:id="33"/>
    </w:p>
    <w:p w14:paraId="0A3725CF" w14:textId="5D4BDA55" w:rsidR="00D022CC" w:rsidRDefault="00D022CC" w:rsidP="00D022CC">
      <w:pPr>
        <w:jc w:val="both"/>
      </w:pPr>
      <w:r w:rsidRPr="0023096E">
        <w:t xml:space="preserve">Mobilna </w:t>
      </w:r>
      <w:r w:rsidR="00642801">
        <w:t>prodajna</w:t>
      </w:r>
      <w:r w:rsidR="00642801" w:rsidRPr="0023096E">
        <w:t xml:space="preserve"> </w:t>
      </w:r>
      <w:r w:rsidRPr="0023096E">
        <w:t>naprava je mobilna rešitev vse v enem, ki podpira tudi dvosmerno komunikacijo z odjemalskim nadzornim centrom. Deluje kot ročna naprava za pregled vozovnic (</w:t>
      </w:r>
      <w:r w:rsidR="003A0177" w:rsidRPr="0023096E">
        <w:t>EMV, RFID</w:t>
      </w:r>
      <w:r w:rsidRPr="0023096E">
        <w:t xml:space="preserve">) in po potrebi mobilni POS terminal. </w:t>
      </w:r>
    </w:p>
    <w:p w14:paraId="1C54D25B" w14:textId="77777777" w:rsidR="00642801" w:rsidRPr="0023096E" w:rsidRDefault="00642801" w:rsidP="00D022CC">
      <w:pPr>
        <w:jc w:val="both"/>
      </w:pPr>
    </w:p>
    <w:p w14:paraId="00B239DD" w14:textId="7D28A3A9" w:rsidR="00D022CC" w:rsidRPr="0023096E" w:rsidRDefault="00D022CC" w:rsidP="00D022CC">
      <w:pPr>
        <w:pStyle w:val="Naslov2"/>
      </w:pPr>
      <w:bookmarkStart w:id="34" w:name="_Toc182912982"/>
      <w:r w:rsidRPr="0023096E">
        <w:t>Nefunkcionalne zahteve za aplik</w:t>
      </w:r>
      <w:r w:rsidR="00DD2008">
        <w:t>a</w:t>
      </w:r>
      <w:r w:rsidRPr="0023096E">
        <w:t>cijo ročnega prodajnega mesta</w:t>
      </w:r>
      <w:bookmarkEnd w:id="34"/>
    </w:p>
    <w:p w14:paraId="50628796" w14:textId="3D8D4349" w:rsidR="00D022CC" w:rsidRPr="0023096E" w:rsidRDefault="00D022CC" w:rsidP="00D022CC">
      <w:pPr>
        <w:jc w:val="both"/>
      </w:pPr>
      <w:r w:rsidRPr="0023096E">
        <w:t xml:space="preserve">1) Aplikacija mora biti sposobna delovati na napravah </w:t>
      </w:r>
      <w:r w:rsidR="00306330">
        <w:t>operacijskega sistema</w:t>
      </w:r>
      <w:r w:rsidRPr="0023096E">
        <w:t>, ki temeljijo na Androidu (android 9.0 in novejši).</w:t>
      </w:r>
    </w:p>
    <w:p w14:paraId="6EF85716" w14:textId="77777777" w:rsidR="00D022CC" w:rsidRPr="0023096E" w:rsidRDefault="00D022CC" w:rsidP="00D022CC">
      <w:pPr>
        <w:jc w:val="both"/>
      </w:pPr>
      <w:r w:rsidRPr="0023096E">
        <w:t>2) Aplikacija bo morala uporabljati komunikacijo mobilnega omrežja za komunikacijo z zaledjem AFC.</w:t>
      </w:r>
    </w:p>
    <w:p w14:paraId="4831EB3E" w14:textId="77777777" w:rsidR="00D022CC" w:rsidRPr="0023096E" w:rsidRDefault="00D022CC" w:rsidP="00D022CC">
      <w:pPr>
        <w:jc w:val="both"/>
      </w:pPr>
      <w:r w:rsidRPr="0023096E">
        <w:t>3) Aplikacija bi morala imeti možnost pošiljanja opozoril zalednemu uradu AFC.</w:t>
      </w:r>
    </w:p>
    <w:p w14:paraId="3E1A73ED" w14:textId="3E5A1583" w:rsidR="00D022CC" w:rsidRPr="0023096E" w:rsidRDefault="00D022CC" w:rsidP="00D022CC">
      <w:pPr>
        <w:jc w:val="both"/>
      </w:pPr>
      <w:r w:rsidRPr="0023096E">
        <w:t>4) Aplikacija mora imeti nastavljivo nastavitev tiskanja. Naročnik bo obliko vozovnice določil v fazi projektiranja.</w:t>
      </w:r>
    </w:p>
    <w:p w14:paraId="17DE331A" w14:textId="683F6C14" w:rsidR="00D022CC" w:rsidRPr="0023096E" w:rsidRDefault="00D022CC" w:rsidP="00D022CC">
      <w:pPr>
        <w:jc w:val="both"/>
      </w:pPr>
      <w:r w:rsidRPr="0023096E">
        <w:t>5) Aplikacija mora imeti možnost prikazati napake na funkcionalnosti in napravi, kot so</w:t>
      </w:r>
      <w:r w:rsidR="003A0177" w:rsidRPr="0023096E">
        <w:t>:</w:t>
      </w:r>
    </w:p>
    <w:p w14:paraId="425B246B" w14:textId="7318AAFD" w:rsidR="00D022CC" w:rsidRPr="0023096E" w:rsidRDefault="00D022CC" w:rsidP="003A0177">
      <w:pPr>
        <w:ind w:left="993" w:hanging="284"/>
        <w:jc w:val="both"/>
      </w:pPr>
      <w:r w:rsidRPr="0023096E">
        <w:t>a</w:t>
      </w:r>
      <w:r w:rsidR="003A0177" w:rsidRPr="0023096E">
        <w:t xml:space="preserve">) </w:t>
      </w:r>
      <w:r w:rsidRPr="0023096E">
        <w:t xml:space="preserve">Prijava </w:t>
      </w:r>
      <w:r w:rsidR="00E81C98" w:rsidRPr="0023096E">
        <w:t>- n</w:t>
      </w:r>
      <w:r w:rsidRPr="0023096E">
        <w:t>euspešna obvestila:</w:t>
      </w:r>
    </w:p>
    <w:p w14:paraId="3D90EAA6" w14:textId="0DA763A3" w:rsidR="00D022CC" w:rsidRPr="0023096E" w:rsidRDefault="00D022CC" w:rsidP="00E81C98">
      <w:pPr>
        <w:ind w:left="1560" w:hanging="142"/>
        <w:jc w:val="both"/>
      </w:pPr>
      <w:r w:rsidRPr="0023096E">
        <w:t>i.</w:t>
      </w:r>
      <w:r w:rsidR="00F90013">
        <w:t xml:space="preserve"> </w:t>
      </w:r>
      <w:r w:rsidRPr="0023096E">
        <w:t>Brez omrežja</w:t>
      </w:r>
    </w:p>
    <w:p w14:paraId="7B86AA9B" w14:textId="69A62194" w:rsidR="00D022CC" w:rsidRPr="0023096E" w:rsidRDefault="00D022CC" w:rsidP="00E81C98">
      <w:pPr>
        <w:ind w:left="1560" w:hanging="142"/>
        <w:jc w:val="both"/>
      </w:pPr>
      <w:r w:rsidRPr="0023096E">
        <w:t>ii.</w:t>
      </w:r>
      <w:r w:rsidR="00F90013">
        <w:t xml:space="preserve"> </w:t>
      </w:r>
      <w:r w:rsidRPr="0023096E">
        <w:t>Napačno uporabniško ime/geslo</w:t>
      </w:r>
    </w:p>
    <w:p w14:paraId="784C075F" w14:textId="256321E7" w:rsidR="00D022CC" w:rsidRPr="0023096E" w:rsidRDefault="00D022CC" w:rsidP="00E81C98">
      <w:pPr>
        <w:ind w:left="1560" w:hanging="142"/>
        <w:jc w:val="both"/>
      </w:pPr>
      <w:r w:rsidRPr="0023096E">
        <w:t>iii.</w:t>
      </w:r>
      <w:r w:rsidR="00F90013">
        <w:t xml:space="preserve"> </w:t>
      </w:r>
      <w:r w:rsidRPr="0023096E">
        <w:t xml:space="preserve">Geslo je poteklo </w:t>
      </w:r>
    </w:p>
    <w:p w14:paraId="17C3CC83" w14:textId="67186D69" w:rsidR="00D022CC" w:rsidRPr="0023096E" w:rsidRDefault="00D022CC" w:rsidP="00E81C98">
      <w:pPr>
        <w:ind w:left="1560" w:hanging="142"/>
        <w:jc w:val="both"/>
      </w:pPr>
      <w:r w:rsidRPr="0023096E">
        <w:t>iv.</w:t>
      </w:r>
      <w:r w:rsidR="00F90013">
        <w:t xml:space="preserve"> </w:t>
      </w:r>
      <w:r w:rsidRPr="0023096E">
        <w:t>Uporabnik se je uspešno odjavil</w:t>
      </w:r>
    </w:p>
    <w:p w14:paraId="4D8980F3" w14:textId="65F71EA9" w:rsidR="00D022CC" w:rsidRPr="0023096E" w:rsidRDefault="00D022CC" w:rsidP="00E81C98">
      <w:pPr>
        <w:ind w:left="993" w:hanging="284"/>
        <w:jc w:val="both"/>
      </w:pPr>
      <w:r w:rsidRPr="0023096E">
        <w:t>b</w:t>
      </w:r>
      <w:r w:rsidR="00E81C98" w:rsidRPr="0023096E">
        <w:t>) Tiskalnik je brez papirja</w:t>
      </w:r>
    </w:p>
    <w:p w14:paraId="2F24CF6F" w14:textId="173D9E6A" w:rsidR="00D022CC" w:rsidRPr="0023096E" w:rsidRDefault="00D022CC" w:rsidP="0051375D">
      <w:pPr>
        <w:ind w:left="993" w:hanging="284"/>
        <w:jc w:val="both"/>
      </w:pPr>
      <w:r w:rsidRPr="0023096E">
        <w:t>c</w:t>
      </w:r>
      <w:r w:rsidR="00BD3004" w:rsidRPr="0023096E">
        <w:t>) Napaka tiskalnika</w:t>
      </w:r>
    </w:p>
    <w:p w14:paraId="3236910B" w14:textId="7EFF7D25" w:rsidR="00D022CC" w:rsidRPr="0023096E" w:rsidRDefault="00D022CC" w:rsidP="0051375D">
      <w:pPr>
        <w:ind w:left="993" w:hanging="284"/>
        <w:jc w:val="both"/>
      </w:pPr>
      <w:r w:rsidRPr="0023096E">
        <w:t>d</w:t>
      </w:r>
      <w:r w:rsidR="00BD3004" w:rsidRPr="0023096E">
        <w:t>) Tiskalnik je zaseden</w:t>
      </w:r>
    </w:p>
    <w:p w14:paraId="726723EA" w14:textId="3046B82E" w:rsidR="00D022CC" w:rsidRPr="0023096E" w:rsidRDefault="00D022CC" w:rsidP="0051375D">
      <w:pPr>
        <w:ind w:left="993" w:hanging="284"/>
        <w:jc w:val="both"/>
      </w:pPr>
      <w:r w:rsidRPr="0023096E">
        <w:t>e</w:t>
      </w:r>
      <w:r w:rsidR="00BD3004" w:rsidRPr="0023096E">
        <w:t>) Preseženo maksimalno število transakcij</w:t>
      </w:r>
      <w:r w:rsidR="0051375D" w:rsidRPr="0023096E">
        <w:t xml:space="preserve"> – dnevno </w:t>
      </w:r>
    </w:p>
    <w:p w14:paraId="79D9CECD" w14:textId="7A3E0292" w:rsidR="00D022CC" w:rsidRPr="0023096E" w:rsidRDefault="00D022CC" w:rsidP="0051375D">
      <w:pPr>
        <w:ind w:left="993" w:hanging="284"/>
        <w:jc w:val="both"/>
      </w:pPr>
      <w:r w:rsidRPr="0023096E">
        <w:t>f</w:t>
      </w:r>
      <w:r w:rsidR="0051375D" w:rsidRPr="0023096E">
        <w:t>) Presežena dnevna omejitev vrednosti transakcij</w:t>
      </w:r>
    </w:p>
    <w:p w14:paraId="33DF85FC" w14:textId="7BEDE705" w:rsidR="00D022CC" w:rsidRPr="0023096E" w:rsidRDefault="00D022CC" w:rsidP="0051375D">
      <w:pPr>
        <w:ind w:left="993" w:hanging="284"/>
        <w:jc w:val="both"/>
      </w:pPr>
      <w:r w:rsidRPr="0023096E">
        <w:t>g</w:t>
      </w:r>
      <w:r w:rsidR="0051375D" w:rsidRPr="0023096E">
        <w:t>) Potrdilo natisnjeno</w:t>
      </w:r>
    </w:p>
    <w:p w14:paraId="2123E399" w14:textId="3305D2C4" w:rsidR="00D022CC" w:rsidRPr="0023096E" w:rsidRDefault="00D022CC" w:rsidP="0051375D">
      <w:pPr>
        <w:ind w:left="993" w:hanging="284"/>
        <w:jc w:val="both"/>
      </w:pPr>
      <w:r w:rsidRPr="0023096E">
        <w:t>h</w:t>
      </w:r>
      <w:r w:rsidR="0051375D" w:rsidRPr="0023096E">
        <w:t xml:space="preserve">) </w:t>
      </w:r>
      <w:r w:rsidRPr="0023096E">
        <w:t xml:space="preserve">Poročilo Uspešno </w:t>
      </w:r>
      <w:r w:rsidR="0051375D" w:rsidRPr="0023096E">
        <w:t>n</w:t>
      </w:r>
      <w:r w:rsidRPr="0023096E">
        <w:t>atisnjeno</w:t>
      </w:r>
    </w:p>
    <w:p w14:paraId="78DF3042" w14:textId="6E8042DA" w:rsidR="00D022CC" w:rsidRPr="0023096E" w:rsidRDefault="00D022CC" w:rsidP="0051375D">
      <w:pPr>
        <w:ind w:left="993" w:hanging="284"/>
        <w:jc w:val="both"/>
      </w:pPr>
      <w:r w:rsidRPr="0023096E">
        <w:t>i</w:t>
      </w:r>
      <w:r w:rsidR="0051375D" w:rsidRPr="0023096E">
        <w:t xml:space="preserve">) </w:t>
      </w:r>
      <w:r w:rsidRPr="0023096E">
        <w:t xml:space="preserve">Poročilo </w:t>
      </w:r>
      <w:r w:rsidR="0051375D" w:rsidRPr="0023096E">
        <w:t>Neuspešno natisnjeno</w:t>
      </w:r>
    </w:p>
    <w:p w14:paraId="254B3F5A" w14:textId="13134BBB" w:rsidR="00D022CC" w:rsidRPr="0023096E" w:rsidRDefault="00D022CC" w:rsidP="0051375D">
      <w:pPr>
        <w:ind w:left="993" w:hanging="284"/>
        <w:jc w:val="both"/>
      </w:pPr>
      <w:r w:rsidRPr="0023096E">
        <w:t>j</w:t>
      </w:r>
      <w:r w:rsidR="0051375D" w:rsidRPr="0023096E">
        <w:t xml:space="preserve">) </w:t>
      </w:r>
      <w:r w:rsidRPr="0023096E">
        <w:t>Polnjenje naprave</w:t>
      </w:r>
    </w:p>
    <w:p w14:paraId="52CA1E69" w14:textId="5B1CD0C5" w:rsidR="00D022CC" w:rsidRPr="0023096E" w:rsidRDefault="00D022CC" w:rsidP="0051375D">
      <w:pPr>
        <w:ind w:left="993" w:hanging="284"/>
        <w:jc w:val="both"/>
      </w:pPr>
      <w:r w:rsidRPr="0023096E">
        <w:t>k</w:t>
      </w:r>
      <w:r w:rsidR="0051375D" w:rsidRPr="0023096E">
        <w:t>) Nivo b</w:t>
      </w:r>
      <w:r w:rsidRPr="0023096E">
        <w:t>aterij</w:t>
      </w:r>
      <w:r w:rsidR="0051375D" w:rsidRPr="0023096E">
        <w:t>e</w:t>
      </w:r>
      <w:r w:rsidRPr="0023096E">
        <w:t xml:space="preserve"> naprave NIZK</w:t>
      </w:r>
      <w:r w:rsidR="0051375D" w:rsidRPr="0023096E">
        <w:t>O</w:t>
      </w:r>
    </w:p>
    <w:p w14:paraId="2EFD7D42" w14:textId="3CBC7851" w:rsidR="00D022CC" w:rsidRPr="0023096E" w:rsidRDefault="00D022CC" w:rsidP="0051375D">
      <w:pPr>
        <w:ind w:left="993" w:hanging="284"/>
        <w:jc w:val="both"/>
      </w:pPr>
      <w:r w:rsidRPr="0023096E">
        <w:t>l</w:t>
      </w:r>
      <w:r w:rsidR="0051375D" w:rsidRPr="0023096E">
        <w:t xml:space="preserve">) </w:t>
      </w:r>
      <w:r w:rsidRPr="0023096E">
        <w:t>POS v geo</w:t>
      </w:r>
      <w:r w:rsidR="0051375D" w:rsidRPr="0023096E">
        <w:t>kletki</w:t>
      </w:r>
    </w:p>
    <w:p w14:paraId="4DBB2205" w14:textId="0C0DE5D4" w:rsidR="00D022CC" w:rsidRDefault="00D022CC" w:rsidP="0051375D">
      <w:pPr>
        <w:ind w:left="993" w:hanging="284"/>
        <w:jc w:val="both"/>
      </w:pPr>
      <w:r w:rsidRPr="0023096E">
        <w:t>m</w:t>
      </w:r>
      <w:r w:rsidR="0051375D" w:rsidRPr="0023096E">
        <w:t xml:space="preserve">) </w:t>
      </w:r>
      <w:r w:rsidRPr="0023096E">
        <w:t xml:space="preserve">POS </w:t>
      </w:r>
      <w:r w:rsidR="0051375D" w:rsidRPr="0023096E">
        <w:t>izven geokletke</w:t>
      </w:r>
    </w:p>
    <w:p w14:paraId="5A1F62C1" w14:textId="77777777" w:rsidR="00642801" w:rsidRPr="0023096E" w:rsidRDefault="00642801" w:rsidP="0051375D">
      <w:pPr>
        <w:ind w:left="993" w:hanging="284"/>
        <w:jc w:val="both"/>
      </w:pPr>
    </w:p>
    <w:p w14:paraId="1F14F9E0" w14:textId="2AE0F6D9" w:rsidR="00D022CC" w:rsidRPr="0023096E" w:rsidRDefault="00D022CC" w:rsidP="0051375D">
      <w:pPr>
        <w:pStyle w:val="Naslov2"/>
      </w:pPr>
      <w:bookmarkStart w:id="35" w:name="_Toc182912983"/>
      <w:r w:rsidRPr="0023096E">
        <w:lastRenderedPageBreak/>
        <w:t>Avtomatizirane funkcije</w:t>
      </w:r>
      <w:r w:rsidR="00CE3E80">
        <w:t xml:space="preserve"> </w:t>
      </w:r>
      <w:bookmarkStart w:id="36" w:name="_Hlk181092313"/>
      <w:r w:rsidR="00CE3E80">
        <w:t>mobilnega prodajnega mesta</w:t>
      </w:r>
      <w:bookmarkEnd w:id="35"/>
      <w:bookmarkEnd w:id="36"/>
    </w:p>
    <w:p w14:paraId="02C2DAF9" w14:textId="2F2A54D3" w:rsidR="00D022CC" w:rsidRPr="0023096E" w:rsidRDefault="00D022CC" w:rsidP="00D022CC">
      <w:pPr>
        <w:jc w:val="both"/>
      </w:pPr>
      <w:r w:rsidRPr="0023096E">
        <w:t>1) Aplikacija mora imeti možnost prejemati informacije o računih in karticah iz zaledn</w:t>
      </w:r>
      <w:r w:rsidR="00CE3E80">
        <w:t>e</w:t>
      </w:r>
      <w:r w:rsidR="00F90013">
        <w:t>g</w:t>
      </w:r>
      <w:r w:rsidR="00CE3E80">
        <w:t>a</w:t>
      </w:r>
      <w:r w:rsidRPr="0023096E">
        <w:t xml:space="preserve"> AFC</w:t>
      </w:r>
      <w:r w:rsidR="00CE3E80">
        <w:t xml:space="preserve"> sistema</w:t>
      </w:r>
      <w:r w:rsidRPr="0023096E">
        <w:t xml:space="preserve">. </w:t>
      </w:r>
    </w:p>
    <w:p w14:paraId="085738B5" w14:textId="77777777" w:rsidR="00D022CC" w:rsidRDefault="00D022CC" w:rsidP="00D022CC">
      <w:pPr>
        <w:jc w:val="both"/>
      </w:pPr>
      <w:r w:rsidRPr="0023096E">
        <w:t>2) Ko se kartica dotakne naprave, mora biti aplikacija sposobna samodejno blokirati ali odblokirati kartico na podlagi informacij, prejetih iz zaledne pisarne.</w:t>
      </w:r>
    </w:p>
    <w:p w14:paraId="53A438C7" w14:textId="77777777" w:rsidR="00642801" w:rsidRPr="0023096E" w:rsidRDefault="00642801" w:rsidP="00D022CC">
      <w:pPr>
        <w:jc w:val="both"/>
      </w:pPr>
    </w:p>
    <w:p w14:paraId="15273EB7" w14:textId="05DB4668" w:rsidR="00D022CC" w:rsidRPr="0023096E" w:rsidRDefault="00D022CC" w:rsidP="00DA0C7D">
      <w:pPr>
        <w:pStyle w:val="Naslov2"/>
      </w:pPr>
      <w:bookmarkStart w:id="37" w:name="_Toc182912984"/>
      <w:r w:rsidRPr="0023096E">
        <w:t xml:space="preserve">Varnost in </w:t>
      </w:r>
      <w:r w:rsidR="00DA0C7D" w:rsidRPr="0023096E">
        <w:t>nivoji</w:t>
      </w:r>
      <w:r w:rsidRPr="0023096E">
        <w:t xml:space="preserve"> uporabnikov</w:t>
      </w:r>
      <w:r w:rsidR="00CE3E80">
        <w:t xml:space="preserve"> (prodajni agenti, kontrolorji)</w:t>
      </w:r>
      <w:bookmarkEnd w:id="37"/>
    </w:p>
    <w:p w14:paraId="1D9DBD7A" w14:textId="77777777" w:rsidR="00D022CC" w:rsidRPr="0023096E" w:rsidRDefault="00D022CC" w:rsidP="00D022CC">
      <w:pPr>
        <w:jc w:val="both"/>
      </w:pPr>
      <w:r w:rsidRPr="0023096E">
        <w:t xml:space="preserve">1) Aplikacija mora podpirati uporabniške nivoje za uporabnike. Nivoji se konfigurirajo v zaledni pisarni AFC. </w:t>
      </w:r>
    </w:p>
    <w:p w14:paraId="477AB518" w14:textId="77777777" w:rsidR="00D022CC" w:rsidRDefault="00D022CC" w:rsidP="00D022CC">
      <w:pPr>
        <w:jc w:val="both"/>
      </w:pPr>
      <w:r w:rsidRPr="0023096E">
        <w:t>2) Aplikacija mora omogočati nastavitev zgornje meje transakcije.</w:t>
      </w:r>
    </w:p>
    <w:p w14:paraId="44FD0610" w14:textId="77777777" w:rsidR="00642801" w:rsidRPr="0023096E" w:rsidRDefault="00642801" w:rsidP="00D022CC">
      <w:pPr>
        <w:jc w:val="both"/>
      </w:pPr>
    </w:p>
    <w:p w14:paraId="49822BA7" w14:textId="4A129265" w:rsidR="00D022CC" w:rsidRPr="0023096E" w:rsidRDefault="00D022CC" w:rsidP="00DA0C7D">
      <w:pPr>
        <w:pStyle w:val="Naslov2"/>
      </w:pPr>
      <w:bookmarkStart w:id="38" w:name="_Toc182912985"/>
      <w:r w:rsidRPr="0023096E">
        <w:t xml:space="preserve">Funkcionalne zahteve za </w:t>
      </w:r>
      <w:r w:rsidR="00CE3E80">
        <w:t>MOBILNO</w:t>
      </w:r>
      <w:r w:rsidR="00CE3E80" w:rsidRPr="00CE3E80">
        <w:t xml:space="preserve"> prodajn</w:t>
      </w:r>
      <w:r w:rsidR="00CE3E80">
        <w:t>o</w:t>
      </w:r>
      <w:r w:rsidR="00CE3E80" w:rsidRPr="00CE3E80">
        <w:t xml:space="preserve"> mest</w:t>
      </w:r>
      <w:r w:rsidR="00CE3E80">
        <w:t>o</w:t>
      </w:r>
      <w:bookmarkEnd w:id="38"/>
      <w:r w:rsidR="00CE3E80" w:rsidRPr="00CE3E80" w:rsidDel="00CE3E80">
        <w:t xml:space="preserve"> </w:t>
      </w:r>
    </w:p>
    <w:p w14:paraId="21D1843B" w14:textId="77777777" w:rsidR="00D022CC" w:rsidRPr="0023096E" w:rsidRDefault="00D022CC" w:rsidP="00D022CC">
      <w:pPr>
        <w:jc w:val="both"/>
      </w:pPr>
      <w:r w:rsidRPr="0023096E">
        <w:t xml:space="preserve">1) Aplikacija mora omogočati daljinsko blokiranje v primeru kraje ali zlorabe. </w:t>
      </w:r>
    </w:p>
    <w:p w14:paraId="7DCA87BF" w14:textId="77777777" w:rsidR="00D022CC" w:rsidRPr="0023096E" w:rsidRDefault="00D022CC" w:rsidP="00D022CC">
      <w:pPr>
        <w:jc w:val="both"/>
      </w:pPr>
      <w:r w:rsidRPr="0023096E">
        <w:t xml:space="preserve">2) Če je uporabnik prijavljen, ko je naprava blokirana, mora biti uporabnik samodejno odjavljen. </w:t>
      </w:r>
    </w:p>
    <w:p w14:paraId="5DC6B30E" w14:textId="1E05F888" w:rsidR="00D022CC" w:rsidRPr="0023096E" w:rsidRDefault="00D022CC" w:rsidP="00D022CC">
      <w:pPr>
        <w:jc w:val="both"/>
      </w:pPr>
      <w:r w:rsidRPr="0023096E">
        <w:t>3) Ko je naprava vklopljena, se mora aplikacija samodejno zagnati. Prikaže naj se prijavni zaslon z naslednjimi podatki</w:t>
      </w:r>
      <w:r w:rsidR="00B925D5" w:rsidRPr="0023096E">
        <w:t>:</w:t>
      </w:r>
    </w:p>
    <w:p w14:paraId="2AD005EA" w14:textId="0208B657" w:rsidR="00D022CC" w:rsidRPr="0023096E" w:rsidRDefault="00D022CC" w:rsidP="00DA0C7D">
      <w:pPr>
        <w:ind w:left="993" w:hanging="284"/>
        <w:jc w:val="both"/>
      </w:pPr>
      <w:r w:rsidRPr="0023096E">
        <w:t>a</w:t>
      </w:r>
      <w:r w:rsidR="00996AAB" w:rsidRPr="0023096E">
        <w:t>) Naročnikov logotip</w:t>
      </w:r>
    </w:p>
    <w:p w14:paraId="097FB615" w14:textId="0CA0338C" w:rsidR="00D022CC" w:rsidRPr="0023096E" w:rsidRDefault="00D022CC" w:rsidP="00DA0C7D">
      <w:pPr>
        <w:ind w:left="993" w:hanging="284"/>
        <w:jc w:val="both"/>
      </w:pPr>
      <w:r w:rsidRPr="0023096E">
        <w:t>b</w:t>
      </w:r>
      <w:r w:rsidR="00996AAB" w:rsidRPr="0023096E">
        <w:t>) Ime</w:t>
      </w:r>
      <w:r w:rsidRPr="0023096E">
        <w:t xml:space="preserve"> aplikacije</w:t>
      </w:r>
    </w:p>
    <w:p w14:paraId="0378EF77" w14:textId="6578C96B" w:rsidR="00D022CC" w:rsidRPr="0023096E" w:rsidRDefault="00D022CC" w:rsidP="00DA0C7D">
      <w:pPr>
        <w:ind w:left="993" w:hanging="284"/>
        <w:jc w:val="both"/>
      </w:pPr>
      <w:r w:rsidRPr="0023096E">
        <w:t>c</w:t>
      </w:r>
      <w:r w:rsidR="00996AAB" w:rsidRPr="0023096E">
        <w:t>) Oznaka</w:t>
      </w:r>
      <w:r w:rsidRPr="0023096E">
        <w:t xml:space="preserve"> različice programske opreme</w:t>
      </w:r>
    </w:p>
    <w:p w14:paraId="518765AC" w14:textId="0BF5016E" w:rsidR="00D022CC" w:rsidRPr="0023096E" w:rsidRDefault="00D022CC" w:rsidP="00DA0C7D">
      <w:pPr>
        <w:ind w:left="993" w:hanging="284"/>
        <w:jc w:val="both"/>
      </w:pPr>
      <w:r w:rsidRPr="0023096E">
        <w:t>d</w:t>
      </w:r>
      <w:r w:rsidR="00996AAB" w:rsidRPr="0023096E">
        <w:t xml:space="preserve">) </w:t>
      </w:r>
      <w:r w:rsidRPr="0023096E">
        <w:t>ID naprave</w:t>
      </w:r>
    </w:p>
    <w:p w14:paraId="52544F3A" w14:textId="570F7821" w:rsidR="00D022CC" w:rsidRPr="0023096E" w:rsidRDefault="00996AAB" w:rsidP="00DA0C7D">
      <w:pPr>
        <w:ind w:left="993" w:hanging="284"/>
        <w:jc w:val="both"/>
      </w:pPr>
      <w:r w:rsidRPr="0023096E">
        <w:t xml:space="preserve">e) </w:t>
      </w:r>
      <w:r w:rsidR="00D022CC" w:rsidRPr="0023096E">
        <w:t>Zadnji povezani čas</w:t>
      </w:r>
    </w:p>
    <w:p w14:paraId="07703273" w14:textId="1C42D073" w:rsidR="00D022CC" w:rsidRPr="0023096E" w:rsidRDefault="00996AAB" w:rsidP="00DA0C7D">
      <w:pPr>
        <w:ind w:left="993" w:hanging="284"/>
        <w:jc w:val="both"/>
      </w:pPr>
      <w:r w:rsidRPr="0023096E">
        <w:t xml:space="preserve">f) </w:t>
      </w:r>
      <w:r w:rsidR="00D022CC" w:rsidRPr="0023096E">
        <w:t>Gumb za prijavo</w:t>
      </w:r>
    </w:p>
    <w:p w14:paraId="764C191A" w14:textId="59B51B3E" w:rsidR="00D022CC" w:rsidRDefault="00D022CC" w:rsidP="00DA0C7D">
      <w:pPr>
        <w:ind w:left="993" w:hanging="284"/>
        <w:jc w:val="both"/>
      </w:pPr>
      <w:r w:rsidRPr="0023096E">
        <w:t>g</w:t>
      </w:r>
      <w:r w:rsidR="00996AAB" w:rsidRPr="0023096E">
        <w:t xml:space="preserve">) </w:t>
      </w:r>
      <w:r w:rsidRPr="0023096E">
        <w:t>Omrežna povezava</w:t>
      </w:r>
      <w:r w:rsidR="00996AAB" w:rsidRPr="0023096E">
        <w:t xml:space="preserve"> (Da/Ne)</w:t>
      </w:r>
    </w:p>
    <w:p w14:paraId="45153913" w14:textId="77777777" w:rsidR="00642801" w:rsidRPr="0023096E" w:rsidRDefault="00642801" w:rsidP="00DA0C7D">
      <w:pPr>
        <w:ind w:left="993" w:hanging="284"/>
        <w:jc w:val="both"/>
      </w:pPr>
    </w:p>
    <w:p w14:paraId="606BE48B" w14:textId="41F59CE0" w:rsidR="00D022CC" w:rsidRPr="0023096E" w:rsidRDefault="00D022CC" w:rsidP="00B925D5">
      <w:pPr>
        <w:pStyle w:val="Naslov3"/>
        <w:rPr>
          <w:lang w:val="sl-SI"/>
        </w:rPr>
      </w:pPr>
      <w:bookmarkStart w:id="39" w:name="_Toc182912986"/>
      <w:r w:rsidRPr="0023096E">
        <w:rPr>
          <w:lang w:val="sl-SI"/>
        </w:rPr>
        <w:t>Prijava/odjava uporabnika</w:t>
      </w:r>
      <w:bookmarkEnd w:id="39"/>
    </w:p>
    <w:p w14:paraId="262B8A21" w14:textId="2C9FC831" w:rsidR="00D022CC" w:rsidRPr="0023096E" w:rsidRDefault="003C36DD" w:rsidP="00D022CC">
      <w:pPr>
        <w:jc w:val="both"/>
      </w:pPr>
      <w:r>
        <w:t>1</w:t>
      </w:r>
      <w:r w:rsidR="00D022CC" w:rsidRPr="0023096E">
        <w:t>) Uporabnik naj se lahko prijavi z uporabniškim imenom in geslom.</w:t>
      </w:r>
    </w:p>
    <w:p w14:paraId="6F5EE176" w14:textId="08CFC437" w:rsidR="00D022CC" w:rsidRPr="0023096E" w:rsidRDefault="003C36DD" w:rsidP="00D022CC">
      <w:pPr>
        <w:jc w:val="both"/>
      </w:pPr>
      <w:r>
        <w:t>2</w:t>
      </w:r>
      <w:r w:rsidR="00D022CC" w:rsidRPr="0023096E">
        <w:t xml:space="preserve">) Uporabnik bi moral imeti možnost prijave s kartico tako, da jo tapne na čitalniku naprave. </w:t>
      </w:r>
    </w:p>
    <w:p w14:paraId="25FC6507" w14:textId="25A71F3D" w:rsidR="00D022CC" w:rsidRDefault="003C36DD" w:rsidP="00D022CC">
      <w:pPr>
        <w:jc w:val="both"/>
      </w:pPr>
      <w:r>
        <w:t>3</w:t>
      </w:r>
      <w:r w:rsidR="00D022CC" w:rsidRPr="0023096E">
        <w:t>) Uporabnik bi moral imeti možnost odjave.</w:t>
      </w:r>
    </w:p>
    <w:p w14:paraId="5F06F453" w14:textId="77777777" w:rsidR="00642801" w:rsidRPr="0023096E" w:rsidRDefault="00642801" w:rsidP="00D022CC">
      <w:pPr>
        <w:jc w:val="both"/>
      </w:pPr>
    </w:p>
    <w:p w14:paraId="5EBC8C71" w14:textId="617C00DE" w:rsidR="00D022CC" w:rsidRPr="0023096E" w:rsidRDefault="00D022CC" w:rsidP="00B925D5">
      <w:pPr>
        <w:pStyle w:val="Naslov3"/>
        <w:rPr>
          <w:lang w:val="sl-SI"/>
        </w:rPr>
      </w:pPr>
      <w:bookmarkStart w:id="40" w:name="_Toc182912987"/>
      <w:r w:rsidRPr="0023096E">
        <w:rPr>
          <w:lang w:val="sl-SI"/>
        </w:rPr>
        <w:t>Glavni meni</w:t>
      </w:r>
      <w:bookmarkEnd w:id="40"/>
    </w:p>
    <w:p w14:paraId="0264AF29" w14:textId="67042D3C" w:rsidR="00D022CC" w:rsidRPr="0023096E" w:rsidRDefault="00D022CC" w:rsidP="00D022CC">
      <w:pPr>
        <w:jc w:val="both"/>
      </w:pPr>
      <w:r w:rsidRPr="0023096E">
        <w:t>V glavnem meniju morajo biti prikazana vsa ključna dejanja, ki so na voljo uporabniku. Ti morajo vključevati vsaj:</w:t>
      </w:r>
    </w:p>
    <w:p w14:paraId="026102EB" w14:textId="145CAD88" w:rsidR="00D022CC" w:rsidRPr="0023096E" w:rsidRDefault="00306330" w:rsidP="00B925D5">
      <w:pPr>
        <w:ind w:left="993" w:hanging="284"/>
        <w:jc w:val="both"/>
      </w:pPr>
      <w:r>
        <w:t>a</w:t>
      </w:r>
      <w:r w:rsidR="00B925D5" w:rsidRPr="0023096E">
        <w:t xml:space="preserve">) </w:t>
      </w:r>
      <w:r w:rsidR="00D022CC" w:rsidRPr="0023096E">
        <w:t>Prodaj vozovnico</w:t>
      </w:r>
    </w:p>
    <w:p w14:paraId="3D0A2F0A" w14:textId="69EAB8A6" w:rsidR="008569BC" w:rsidRPr="0023096E" w:rsidRDefault="00306330" w:rsidP="00B925D5">
      <w:pPr>
        <w:ind w:left="993" w:hanging="284"/>
        <w:jc w:val="both"/>
      </w:pPr>
      <w:r>
        <w:t>b</w:t>
      </w:r>
      <w:r w:rsidR="008569BC" w:rsidRPr="0023096E">
        <w:t>) Dopolnitev vozovniškega produkta</w:t>
      </w:r>
      <w:r>
        <w:t xml:space="preserve"> </w:t>
      </w:r>
    </w:p>
    <w:p w14:paraId="10DF4290" w14:textId="0E155013" w:rsidR="00D022CC" w:rsidRDefault="00F547DF" w:rsidP="00B925D5">
      <w:pPr>
        <w:ind w:left="993" w:hanging="284"/>
        <w:jc w:val="both"/>
      </w:pPr>
      <w:r w:rsidRPr="0023096E">
        <w:lastRenderedPageBreak/>
        <w:t>c</w:t>
      </w:r>
      <w:r w:rsidR="00B925D5" w:rsidRPr="0023096E">
        <w:t xml:space="preserve">) </w:t>
      </w:r>
      <w:r w:rsidR="00D022CC" w:rsidRPr="0023096E">
        <w:t>Status kartice</w:t>
      </w:r>
    </w:p>
    <w:p w14:paraId="1E13757D" w14:textId="77777777" w:rsidR="002F7C40" w:rsidRPr="0023096E" w:rsidRDefault="002F7C40" w:rsidP="00D022CC">
      <w:pPr>
        <w:jc w:val="both"/>
        <w:rPr>
          <w:strike/>
        </w:rPr>
      </w:pPr>
    </w:p>
    <w:p w14:paraId="30D3A300" w14:textId="5C24EB3C" w:rsidR="00D022CC" w:rsidRPr="0023096E" w:rsidRDefault="00D022CC" w:rsidP="00B54C25">
      <w:pPr>
        <w:pStyle w:val="Naslov4"/>
        <w:rPr>
          <w:lang w:val="sl-SI"/>
        </w:rPr>
      </w:pPr>
      <w:r w:rsidRPr="0023096E">
        <w:rPr>
          <w:lang w:val="sl-SI"/>
        </w:rPr>
        <w:t>Prodaja vozovnic</w:t>
      </w:r>
    </w:p>
    <w:p w14:paraId="4221158F" w14:textId="0F614DCB" w:rsidR="00D022CC" w:rsidRPr="0023096E" w:rsidRDefault="00D022CC" w:rsidP="00D022CC">
      <w:pPr>
        <w:jc w:val="both"/>
      </w:pPr>
      <w:r w:rsidRPr="0023096E">
        <w:t>1) Prodaja vozovnic mora biti mogoča iz naprave, ki uporablja aplikacijo.</w:t>
      </w:r>
    </w:p>
    <w:p w14:paraId="0A44F1A2" w14:textId="11DC25B8" w:rsidR="00D022CC" w:rsidRPr="0023096E" w:rsidRDefault="003C36DD" w:rsidP="00D022CC">
      <w:pPr>
        <w:jc w:val="both"/>
      </w:pPr>
      <w:r>
        <w:t>2</w:t>
      </w:r>
      <w:r w:rsidR="00D022CC" w:rsidRPr="0023096E">
        <w:t xml:space="preserve">) Izdelki, ki se lahko prodajajo kot natisnjene vozovnice, so konfigurirani v </w:t>
      </w:r>
      <w:r w:rsidR="00A34E9F">
        <w:t>sistemu CeKR</w:t>
      </w:r>
      <w:r w:rsidR="00D022CC" w:rsidRPr="0023096E">
        <w:t>.</w:t>
      </w:r>
    </w:p>
    <w:p w14:paraId="11F68FCC" w14:textId="3C199A12" w:rsidR="00D022CC" w:rsidRPr="0023096E" w:rsidRDefault="003C36DD" w:rsidP="00D022CC">
      <w:pPr>
        <w:jc w:val="both"/>
      </w:pPr>
      <w:r>
        <w:t>3</w:t>
      </w:r>
      <w:r w:rsidR="00D022CC" w:rsidRPr="0023096E">
        <w:t>) Prodana vozovnica mora imeti kodo QR.</w:t>
      </w:r>
    </w:p>
    <w:p w14:paraId="3AF74493" w14:textId="7A905BF7" w:rsidR="00D022CC" w:rsidRPr="0023096E" w:rsidRDefault="003C36DD" w:rsidP="00D022CC">
      <w:pPr>
        <w:jc w:val="both"/>
      </w:pPr>
      <w:r>
        <w:t>4</w:t>
      </w:r>
      <w:r w:rsidR="00D022CC" w:rsidRPr="0023096E">
        <w:t>) Vozovnica mora vsebovati vsaj naslednje podatke:</w:t>
      </w:r>
    </w:p>
    <w:p w14:paraId="3B0E8F79" w14:textId="7D311D78" w:rsidR="00D022CC" w:rsidRPr="0023096E" w:rsidRDefault="00D022CC" w:rsidP="00B54C25">
      <w:pPr>
        <w:ind w:left="993" w:hanging="284"/>
        <w:jc w:val="both"/>
      </w:pPr>
      <w:r w:rsidRPr="0023096E">
        <w:t>a</w:t>
      </w:r>
      <w:r w:rsidR="00B54C25" w:rsidRPr="0023096E">
        <w:t xml:space="preserve">) </w:t>
      </w:r>
      <w:r w:rsidRPr="0023096E">
        <w:t>Čas/datum</w:t>
      </w:r>
    </w:p>
    <w:p w14:paraId="38A2E727" w14:textId="6B9F98A5" w:rsidR="00D022CC" w:rsidRPr="0023096E" w:rsidRDefault="00D022CC" w:rsidP="00B54C25">
      <w:pPr>
        <w:ind w:left="993" w:hanging="284"/>
        <w:jc w:val="both"/>
      </w:pPr>
      <w:r w:rsidRPr="0023096E">
        <w:t>b</w:t>
      </w:r>
      <w:r w:rsidR="00B54C25" w:rsidRPr="0023096E">
        <w:t xml:space="preserve">) </w:t>
      </w:r>
      <w:r w:rsidRPr="0023096E">
        <w:t>Izdaja POS ID</w:t>
      </w:r>
    </w:p>
    <w:p w14:paraId="5C8AA6F9" w14:textId="01AE5784" w:rsidR="00D022CC" w:rsidRPr="0023096E" w:rsidRDefault="00D022CC" w:rsidP="00B54C25">
      <w:pPr>
        <w:ind w:left="993" w:hanging="284"/>
        <w:jc w:val="both"/>
      </w:pPr>
      <w:r w:rsidRPr="0023096E">
        <w:t>c</w:t>
      </w:r>
      <w:r w:rsidR="00B54C25" w:rsidRPr="0023096E">
        <w:t xml:space="preserve">) </w:t>
      </w:r>
      <w:r w:rsidRPr="0023096E">
        <w:t>Trgovec</w:t>
      </w:r>
    </w:p>
    <w:p w14:paraId="4E347633" w14:textId="4C904F19" w:rsidR="00D022CC" w:rsidRPr="0023096E" w:rsidRDefault="00D022CC" w:rsidP="00B54C25">
      <w:pPr>
        <w:ind w:left="993" w:hanging="284"/>
        <w:jc w:val="both"/>
      </w:pPr>
      <w:r w:rsidRPr="0023096E">
        <w:t>d</w:t>
      </w:r>
      <w:r w:rsidR="00B54C25" w:rsidRPr="0023096E">
        <w:t xml:space="preserve">) </w:t>
      </w:r>
      <w:r w:rsidRPr="0023096E">
        <w:t>I</w:t>
      </w:r>
      <w:r w:rsidR="00B54C25" w:rsidRPr="0023096E">
        <w:t>D</w:t>
      </w:r>
      <w:r w:rsidRPr="0023096E">
        <w:t xml:space="preserve"> vozovnice</w:t>
      </w:r>
    </w:p>
    <w:p w14:paraId="4DA750E7" w14:textId="253CD8D6" w:rsidR="00D022CC" w:rsidRPr="0023096E" w:rsidRDefault="008569BC" w:rsidP="00B54C25">
      <w:pPr>
        <w:ind w:left="993" w:hanging="284"/>
        <w:jc w:val="both"/>
      </w:pPr>
      <w:r w:rsidRPr="0023096E">
        <w:t>e</w:t>
      </w:r>
      <w:r w:rsidR="00B54C25" w:rsidRPr="0023096E">
        <w:t xml:space="preserve">) </w:t>
      </w:r>
      <w:r w:rsidRPr="0023096E">
        <w:t>Vozovniški produkt</w:t>
      </w:r>
      <w:r w:rsidR="00D022CC" w:rsidRPr="0023096E">
        <w:t xml:space="preserve"> (npr. Enojna vožnja)</w:t>
      </w:r>
    </w:p>
    <w:p w14:paraId="26D7879C" w14:textId="625DC991" w:rsidR="00D022CC" w:rsidRPr="0023096E" w:rsidRDefault="00D022CC" w:rsidP="00B54C25">
      <w:pPr>
        <w:ind w:left="993" w:hanging="284"/>
        <w:jc w:val="both"/>
      </w:pPr>
      <w:r w:rsidRPr="0023096E">
        <w:t>f</w:t>
      </w:r>
      <w:r w:rsidR="008569BC" w:rsidRPr="0023096E">
        <w:t xml:space="preserve">) </w:t>
      </w:r>
      <w:r w:rsidRPr="0023096E">
        <w:t>Datum/čas poteka</w:t>
      </w:r>
    </w:p>
    <w:p w14:paraId="357A2F68" w14:textId="0F250F7D" w:rsidR="00D022CC" w:rsidRPr="0023096E" w:rsidRDefault="003C36DD" w:rsidP="00D022CC">
      <w:pPr>
        <w:jc w:val="both"/>
      </w:pPr>
      <w:r>
        <w:t>5</w:t>
      </w:r>
      <w:r w:rsidR="00D022CC" w:rsidRPr="0023096E">
        <w:t>) Prodaja vozovnice mora uporabniku aplikacije omogočiti izbiro ustreznega izdelka za ustrezno pot.</w:t>
      </w:r>
    </w:p>
    <w:p w14:paraId="2FA720C4" w14:textId="4587E6F7" w:rsidR="00C648CD" w:rsidRPr="0023096E" w:rsidRDefault="003C36DD" w:rsidP="00A34E9F">
      <w:pPr>
        <w:jc w:val="both"/>
      </w:pPr>
      <w:r>
        <w:t>6</w:t>
      </w:r>
      <w:r w:rsidR="00D022CC" w:rsidRPr="0023096E">
        <w:t>) Po potrditvi plačila se mora vozovnica samodejno natisniti.</w:t>
      </w:r>
      <w:r w:rsidR="00C648CD" w:rsidRPr="0023096E">
        <w:br w:type="page"/>
      </w:r>
    </w:p>
    <w:p w14:paraId="11AA591F" w14:textId="033CD364" w:rsidR="00852CA6" w:rsidRPr="0023096E" w:rsidRDefault="00852CA6" w:rsidP="00852CA6">
      <w:pPr>
        <w:pStyle w:val="Naslov1"/>
      </w:pPr>
      <w:bookmarkStart w:id="41" w:name="_Toc182912988"/>
      <w:r w:rsidRPr="0023096E">
        <w:lastRenderedPageBreak/>
        <w:t>Aplikacija z</w:t>
      </w:r>
      <w:r w:rsidR="00AD129C" w:rsidRPr="0023096E">
        <w:t>a</w:t>
      </w:r>
      <w:r w:rsidRPr="0023096E">
        <w:t xml:space="preserve"> inšpekcijsk</w:t>
      </w:r>
      <w:r w:rsidR="00AD129C" w:rsidRPr="0023096E">
        <w:t>i</w:t>
      </w:r>
      <w:r w:rsidRPr="0023096E">
        <w:t xml:space="preserve"> pregled</w:t>
      </w:r>
      <w:bookmarkEnd w:id="41"/>
    </w:p>
    <w:p w14:paraId="0D2BDB23" w14:textId="77777777" w:rsidR="00852CA6" w:rsidRDefault="00852CA6" w:rsidP="00F56881">
      <w:pPr>
        <w:jc w:val="both"/>
      </w:pPr>
      <w:r w:rsidRPr="0023096E">
        <w:t>Aplikacija “Inšpekcija” mora delovati na namenski strojni napravi – Inšpekcija. Naprava mora biti opremljena s čitalnikom QR-kod in čitalnikom RFID/EMV za branje QR-kod vozovnic, pametnih kartic in plačilnih EMV kartic za potrditev validacij/plačila za potovanje. Naprava mora biti opremljena tudi s tiskalnikom za izdajanje kazni in opcijsko prodajo vstopnic/izdelkov.</w:t>
      </w:r>
    </w:p>
    <w:p w14:paraId="49B04D5C" w14:textId="77777777" w:rsidR="00063B10" w:rsidRPr="0023096E" w:rsidRDefault="00063B10" w:rsidP="00AD129C">
      <w:pPr>
        <w:ind w:left="284"/>
        <w:jc w:val="both"/>
      </w:pPr>
    </w:p>
    <w:p w14:paraId="66828768" w14:textId="14729FA2" w:rsidR="00852CA6" w:rsidRPr="0023096E" w:rsidRDefault="00852CA6" w:rsidP="002F3842">
      <w:pPr>
        <w:pStyle w:val="Naslov2"/>
      </w:pPr>
      <w:bookmarkStart w:id="42" w:name="_Toc182912989"/>
      <w:r w:rsidRPr="0023096E">
        <w:t>Uporabnik</w:t>
      </w:r>
      <w:bookmarkEnd w:id="42"/>
      <w:r w:rsidRPr="0023096E">
        <w:t xml:space="preserve"> </w:t>
      </w:r>
    </w:p>
    <w:p w14:paraId="38919BBD" w14:textId="03514C9D" w:rsidR="00852CA6" w:rsidRDefault="00852CA6" w:rsidP="00F56881">
      <w:pPr>
        <w:jc w:val="both"/>
      </w:pPr>
      <w:r w:rsidRPr="0023096E">
        <w:t xml:space="preserve">Uporabniki </w:t>
      </w:r>
      <w:r w:rsidR="005D0F7E">
        <w:t xml:space="preserve">(kontrolorji) </w:t>
      </w:r>
      <w:r w:rsidRPr="0023096E">
        <w:t xml:space="preserve">ter njihove uporabniške vloge in pravice se morajo nastaviti v namenski zaledni aplikaciji. Vse spremembe uporabnikov in njihovih poverilnic je treba spremeniti v istem zalednem sistemu. </w:t>
      </w:r>
    </w:p>
    <w:p w14:paraId="72B39833" w14:textId="77777777" w:rsidR="00063B10" w:rsidRPr="0023096E" w:rsidRDefault="00063B10" w:rsidP="00063B10">
      <w:pPr>
        <w:pStyle w:val="Odstavekseznama"/>
        <w:jc w:val="both"/>
      </w:pPr>
    </w:p>
    <w:p w14:paraId="553D0648" w14:textId="17F87A64" w:rsidR="005B4A06" w:rsidRPr="0023096E" w:rsidRDefault="005B4A06" w:rsidP="0099609C">
      <w:pPr>
        <w:pStyle w:val="Naslov2"/>
      </w:pPr>
      <w:bookmarkStart w:id="43" w:name="_Toc182912990"/>
      <w:r w:rsidRPr="0023096E">
        <w:t>Tehnične zahteve</w:t>
      </w:r>
      <w:bookmarkEnd w:id="43"/>
    </w:p>
    <w:p w14:paraId="45107E46" w14:textId="03B86D12" w:rsidR="00852CA6" w:rsidRPr="0023096E" w:rsidRDefault="00852CA6" w:rsidP="005B4A06">
      <w:pPr>
        <w:pStyle w:val="Naslov3"/>
        <w:rPr>
          <w:lang w:val="sl-SI"/>
        </w:rPr>
      </w:pPr>
      <w:bookmarkStart w:id="44" w:name="_Toc182912991"/>
      <w:r w:rsidRPr="0023096E">
        <w:rPr>
          <w:lang w:val="sl-SI"/>
        </w:rPr>
        <w:t>O</w:t>
      </w:r>
      <w:r w:rsidR="0099609C" w:rsidRPr="0023096E">
        <w:rPr>
          <w:lang w:val="sl-SI"/>
        </w:rPr>
        <w:t>peracijski sistem</w:t>
      </w:r>
      <w:r w:rsidRPr="0023096E">
        <w:rPr>
          <w:lang w:val="sl-SI"/>
        </w:rPr>
        <w:t xml:space="preserve"> naprave</w:t>
      </w:r>
      <w:bookmarkEnd w:id="44"/>
    </w:p>
    <w:p w14:paraId="24C90A64" w14:textId="38340941" w:rsidR="00852CA6" w:rsidRPr="0023096E" w:rsidRDefault="00852CA6" w:rsidP="00F66424">
      <w:pPr>
        <w:jc w:val="both"/>
      </w:pPr>
      <w:r w:rsidRPr="0023096E">
        <w:t xml:space="preserve">Aplikacija za pregledovanje mora biti sposobna delovati na napravah, ki temeljijo na sistemu Android OS (Android </w:t>
      </w:r>
      <w:r w:rsidR="0099609C" w:rsidRPr="0023096E">
        <w:t>11</w:t>
      </w:r>
      <w:r w:rsidRPr="0023096E">
        <w:t>.0 z možnimi posodobitvami novejših različic).</w:t>
      </w:r>
    </w:p>
    <w:p w14:paraId="4FA05254" w14:textId="70D79542" w:rsidR="00852CA6" w:rsidRPr="0023096E" w:rsidRDefault="00852CA6" w:rsidP="00C3178B">
      <w:pPr>
        <w:pStyle w:val="Naslov3"/>
        <w:rPr>
          <w:lang w:val="sl-SI"/>
        </w:rPr>
      </w:pPr>
      <w:bookmarkStart w:id="45" w:name="_Toc182912992"/>
      <w:r w:rsidRPr="0023096E">
        <w:rPr>
          <w:lang w:val="sl-SI"/>
        </w:rPr>
        <w:t>GPS</w:t>
      </w:r>
      <w:bookmarkEnd w:id="45"/>
    </w:p>
    <w:p w14:paraId="54833C9A" w14:textId="0E7F685A" w:rsidR="00852CA6" w:rsidRPr="0023096E" w:rsidRDefault="00852CA6" w:rsidP="00F66424">
      <w:pPr>
        <w:jc w:val="both"/>
      </w:pPr>
      <w:r w:rsidRPr="0023096E">
        <w:t>Naprava mora uporabljati GPS, kar pomeni, da mora biti aplikacija sposobna pošiljati signal GPS v zaledni sistem za sledenje inšpektorja.</w:t>
      </w:r>
    </w:p>
    <w:p w14:paraId="49B8C2DA" w14:textId="4AC45577" w:rsidR="00852CA6" w:rsidRPr="0023096E" w:rsidRDefault="00852CA6" w:rsidP="00C3178B">
      <w:pPr>
        <w:pStyle w:val="Naslov3"/>
        <w:rPr>
          <w:lang w:val="sl-SI"/>
        </w:rPr>
      </w:pPr>
      <w:bookmarkStart w:id="46" w:name="_Toc182912993"/>
      <w:r w:rsidRPr="0023096E">
        <w:rPr>
          <w:lang w:val="sl-SI"/>
        </w:rPr>
        <w:t>Komunikacija</w:t>
      </w:r>
      <w:bookmarkEnd w:id="46"/>
    </w:p>
    <w:p w14:paraId="5017F60B" w14:textId="60FA7C7B" w:rsidR="00852CA6" w:rsidRPr="0023096E" w:rsidRDefault="00852CA6" w:rsidP="00F66424">
      <w:pPr>
        <w:jc w:val="both"/>
      </w:pPr>
      <w:r w:rsidRPr="0023096E">
        <w:t xml:space="preserve">Komunikacija, ki jo uporablja naprava, mora biti vsaj 4G/5G in Wi-Fi. Aplikacija komunikacijo uporablja za komunikacijo z modulom “Inšpekcija” v zalednem sistemu. </w:t>
      </w:r>
    </w:p>
    <w:p w14:paraId="4246DD76" w14:textId="423A76B3" w:rsidR="00852CA6" w:rsidRPr="0023096E" w:rsidRDefault="00852CA6" w:rsidP="00C3178B">
      <w:pPr>
        <w:pStyle w:val="Naslov3"/>
        <w:rPr>
          <w:lang w:val="sl-SI"/>
        </w:rPr>
      </w:pPr>
      <w:bookmarkStart w:id="47" w:name="_Toc182912994"/>
      <w:r w:rsidRPr="0023096E">
        <w:rPr>
          <w:lang w:val="sl-SI"/>
        </w:rPr>
        <w:t>Jezik</w:t>
      </w:r>
      <w:bookmarkEnd w:id="47"/>
    </w:p>
    <w:p w14:paraId="33AACD10" w14:textId="345EFC92" w:rsidR="00852CA6" w:rsidRPr="0023096E" w:rsidRDefault="00852CA6" w:rsidP="00F66424">
      <w:pPr>
        <w:jc w:val="both"/>
      </w:pPr>
      <w:r w:rsidRPr="0023096E">
        <w:t>Podprta jezika morata biti vsaj slovenščina in angleščina.</w:t>
      </w:r>
    </w:p>
    <w:p w14:paraId="3A89A672" w14:textId="4C7AA00A" w:rsidR="00852CA6" w:rsidRPr="0023096E" w:rsidRDefault="00852CA6" w:rsidP="00C3178B">
      <w:pPr>
        <w:pStyle w:val="Naslov3"/>
        <w:rPr>
          <w:lang w:val="sl-SI"/>
        </w:rPr>
      </w:pPr>
      <w:bookmarkStart w:id="48" w:name="_Toc182912995"/>
      <w:r w:rsidRPr="0023096E">
        <w:rPr>
          <w:lang w:val="sl-SI"/>
        </w:rPr>
        <w:t>Vrste pregledov</w:t>
      </w:r>
      <w:bookmarkEnd w:id="48"/>
    </w:p>
    <w:p w14:paraId="4DC32FC4" w14:textId="60CE79FF" w:rsidR="00852CA6" w:rsidRPr="0023096E" w:rsidRDefault="00852CA6" w:rsidP="00F66424">
      <w:pPr>
        <w:jc w:val="both"/>
      </w:pPr>
      <w:r w:rsidRPr="0023096E">
        <w:t xml:space="preserve">Aplikacija mora podpirati dve vrsti pregledov: </w:t>
      </w:r>
    </w:p>
    <w:p w14:paraId="540C4F90" w14:textId="77777777" w:rsidR="00852CA6" w:rsidRPr="0023096E" w:rsidRDefault="00852CA6" w:rsidP="00F56881">
      <w:pPr>
        <w:ind w:left="567" w:hanging="283"/>
        <w:jc w:val="both"/>
      </w:pPr>
      <w:r w:rsidRPr="0023096E">
        <w:t>a. Pregled lokacije - Ta pregled je namenjen pregledu določene lokacije (npr. avtobusne postaje, avtobusnega terminala, ipd.)</w:t>
      </w:r>
    </w:p>
    <w:p w14:paraId="77552D96" w14:textId="77777777" w:rsidR="00852CA6" w:rsidRDefault="00852CA6" w:rsidP="00F56881">
      <w:pPr>
        <w:ind w:left="567" w:hanging="283"/>
        <w:jc w:val="both"/>
      </w:pPr>
      <w:r w:rsidRPr="0023096E">
        <w:t>b. Pregled vozovnic - Pregled vozovnic/plačil potnikov</w:t>
      </w:r>
    </w:p>
    <w:p w14:paraId="6DDDAB24" w14:textId="77777777" w:rsidR="00063B10" w:rsidRPr="0023096E" w:rsidRDefault="00063B10" w:rsidP="00852CA6">
      <w:pPr>
        <w:ind w:left="993" w:hanging="284"/>
        <w:jc w:val="both"/>
      </w:pPr>
    </w:p>
    <w:p w14:paraId="19C2D160" w14:textId="3839BE54" w:rsidR="00852CA6" w:rsidRPr="0023096E" w:rsidRDefault="00715A4B" w:rsidP="00715A4B">
      <w:pPr>
        <w:pStyle w:val="Naslov2"/>
      </w:pPr>
      <w:bookmarkStart w:id="49" w:name="_Toc182912996"/>
      <w:r w:rsidRPr="0023096E">
        <w:t>Funkcionalne zahteve</w:t>
      </w:r>
      <w:r w:rsidR="00852CA6" w:rsidRPr="0023096E">
        <w:t xml:space="preserve"> naprave in aplikacije “</w:t>
      </w:r>
      <w:r w:rsidR="00F66424" w:rsidRPr="0023096E">
        <w:t>I</w:t>
      </w:r>
      <w:r w:rsidR="00852CA6" w:rsidRPr="0023096E">
        <w:t>nšpekcija”</w:t>
      </w:r>
      <w:bookmarkEnd w:id="49"/>
    </w:p>
    <w:p w14:paraId="61E70958" w14:textId="5D996DBD" w:rsidR="00852CA6" w:rsidRPr="0023096E" w:rsidRDefault="00852CA6" w:rsidP="00F66424">
      <w:pPr>
        <w:pStyle w:val="Naslov3"/>
        <w:rPr>
          <w:lang w:val="sl-SI"/>
        </w:rPr>
      </w:pPr>
      <w:bookmarkStart w:id="50" w:name="_Toc182912997"/>
      <w:r w:rsidRPr="0023096E">
        <w:rPr>
          <w:lang w:val="sl-SI"/>
        </w:rPr>
        <w:t>Prijava</w:t>
      </w:r>
      <w:bookmarkEnd w:id="50"/>
    </w:p>
    <w:p w14:paraId="775E5B05" w14:textId="6C2B0AB8" w:rsidR="00852CA6" w:rsidRPr="0023096E" w:rsidRDefault="00F56881" w:rsidP="00F66424">
      <w:pPr>
        <w:jc w:val="both"/>
      </w:pPr>
      <w:r>
        <w:t>1</w:t>
      </w:r>
      <w:r w:rsidR="00852CA6" w:rsidRPr="0023096E">
        <w:t>) Po vklopu naprave se mora v aplikaciji zagnati in prikazati stran za prijavo.</w:t>
      </w:r>
    </w:p>
    <w:p w14:paraId="79D6B7CA" w14:textId="4A4721F0" w:rsidR="00852CA6" w:rsidRPr="0023096E" w:rsidRDefault="00F56881" w:rsidP="00F66424">
      <w:pPr>
        <w:jc w:val="both"/>
      </w:pPr>
      <w:r>
        <w:t>2</w:t>
      </w:r>
      <w:r w:rsidR="00852CA6" w:rsidRPr="0023096E">
        <w:t>) Informacije, prikazane na zaslonu, morajo prikazovati naslednje informacije in funkcije:</w:t>
      </w:r>
    </w:p>
    <w:p w14:paraId="3D55ACA8" w14:textId="77777777" w:rsidR="00852CA6" w:rsidRPr="0023096E" w:rsidRDefault="00852CA6" w:rsidP="00852CA6">
      <w:pPr>
        <w:ind w:left="993" w:hanging="284"/>
        <w:jc w:val="both"/>
      </w:pPr>
      <w:r w:rsidRPr="0023096E">
        <w:lastRenderedPageBreak/>
        <w:t>a. Logotip upravljalca</w:t>
      </w:r>
    </w:p>
    <w:p w14:paraId="1ACD6EA4" w14:textId="77777777" w:rsidR="00852CA6" w:rsidRPr="0023096E" w:rsidRDefault="00852CA6" w:rsidP="00852CA6">
      <w:pPr>
        <w:ind w:left="993" w:hanging="284"/>
        <w:jc w:val="both"/>
      </w:pPr>
      <w:r w:rsidRPr="0023096E">
        <w:t xml:space="preserve">b. Ime aplikacije </w:t>
      </w:r>
    </w:p>
    <w:p w14:paraId="561A599A" w14:textId="77777777" w:rsidR="00852CA6" w:rsidRPr="0023096E" w:rsidRDefault="00852CA6" w:rsidP="00852CA6">
      <w:pPr>
        <w:ind w:left="993" w:hanging="284"/>
        <w:jc w:val="both"/>
      </w:pPr>
      <w:r w:rsidRPr="0023096E">
        <w:t>c. ID številka naprave</w:t>
      </w:r>
    </w:p>
    <w:p w14:paraId="4BEC427C" w14:textId="77777777" w:rsidR="00852CA6" w:rsidRPr="0023096E" w:rsidRDefault="00852CA6" w:rsidP="00852CA6">
      <w:pPr>
        <w:ind w:left="993" w:hanging="284"/>
        <w:jc w:val="both"/>
      </w:pPr>
      <w:r w:rsidRPr="0023096E">
        <w:t>d. Gumb za prijavo</w:t>
      </w:r>
    </w:p>
    <w:p w14:paraId="41BF6B35" w14:textId="77777777" w:rsidR="00852CA6" w:rsidRPr="0023096E" w:rsidRDefault="00852CA6" w:rsidP="00852CA6">
      <w:pPr>
        <w:ind w:left="993" w:hanging="284"/>
        <w:jc w:val="both"/>
      </w:pPr>
      <w:r w:rsidRPr="0023096E">
        <w:t>e. Obvestilo o statusu</w:t>
      </w:r>
    </w:p>
    <w:p w14:paraId="6780BA20" w14:textId="77777777" w:rsidR="00852CA6" w:rsidRPr="0023096E" w:rsidRDefault="00852CA6" w:rsidP="00852CA6">
      <w:pPr>
        <w:ind w:left="993" w:hanging="284"/>
        <w:jc w:val="both"/>
      </w:pPr>
      <w:r w:rsidRPr="0023096E">
        <w:t>f. (neobvezno) Različica sistema</w:t>
      </w:r>
    </w:p>
    <w:p w14:paraId="507150B7" w14:textId="77777777" w:rsidR="00852CA6" w:rsidRPr="0023096E" w:rsidRDefault="00852CA6" w:rsidP="00852CA6">
      <w:pPr>
        <w:ind w:left="993" w:hanging="284"/>
        <w:jc w:val="both"/>
      </w:pPr>
      <w:r w:rsidRPr="0023096E">
        <w:t xml:space="preserve">g. (neobvezno) Datum in čas zadnje povezave </w:t>
      </w:r>
    </w:p>
    <w:p w14:paraId="26325652" w14:textId="77777777" w:rsidR="00852CA6" w:rsidRPr="0023096E" w:rsidRDefault="00852CA6" w:rsidP="00852CA6">
      <w:pPr>
        <w:ind w:left="993" w:hanging="284"/>
        <w:jc w:val="both"/>
      </w:pPr>
      <w:r w:rsidRPr="0023096E">
        <w:t xml:space="preserve">h. (neobvezno) Status omrežja </w:t>
      </w:r>
    </w:p>
    <w:p w14:paraId="74265975" w14:textId="7B415E75" w:rsidR="00852CA6" w:rsidRPr="0023096E" w:rsidRDefault="00F56881" w:rsidP="00F66424">
      <w:pPr>
        <w:jc w:val="both"/>
      </w:pPr>
      <w:r>
        <w:t>3</w:t>
      </w:r>
      <w:r w:rsidR="00852CA6" w:rsidRPr="0023096E">
        <w:t>) Uporabnik mora imeti možnost vnosa poverilnic (uporabniško ime, geslo/PIN).</w:t>
      </w:r>
    </w:p>
    <w:p w14:paraId="7E42DD41" w14:textId="15D1B1DB" w:rsidR="00852CA6" w:rsidRPr="0023096E" w:rsidRDefault="00F56881" w:rsidP="00F66424">
      <w:pPr>
        <w:jc w:val="both"/>
      </w:pPr>
      <w:r>
        <w:t>4</w:t>
      </w:r>
      <w:r w:rsidR="00852CA6" w:rsidRPr="0023096E">
        <w:t>) Ob prvi prijavi mora uporabnik določiti svoje geslo.</w:t>
      </w:r>
    </w:p>
    <w:p w14:paraId="662EFB46" w14:textId="28A0E212" w:rsidR="00852CA6" w:rsidRPr="0023096E" w:rsidRDefault="00F56881" w:rsidP="00F66424">
      <w:pPr>
        <w:jc w:val="both"/>
      </w:pPr>
      <w:r>
        <w:t>5</w:t>
      </w:r>
      <w:r w:rsidR="00852CA6" w:rsidRPr="0023096E">
        <w:t>) Če se geslo/uporabniško ime ne ujema z uporabniki, ustvarjenimi v zalednem sistemu, mora aplikacija uporabnika opozoriti s sporočilom o napaki.</w:t>
      </w:r>
    </w:p>
    <w:p w14:paraId="336AA597" w14:textId="3F0D9944" w:rsidR="00852CA6" w:rsidRPr="0023096E" w:rsidRDefault="00F56881" w:rsidP="00F66424">
      <w:pPr>
        <w:jc w:val="both"/>
      </w:pPr>
      <w:r>
        <w:t>6</w:t>
      </w:r>
      <w:r w:rsidR="00852CA6" w:rsidRPr="0023096E">
        <w:t>) Ko je uporabnik prijavljen, mora videti meni in imeti dostop do:</w:t>
      </w:r>
    </w:p>
    <w:p w14:paraId="1D5F60AF" w14:textId="77777777" w:rsidR="00852CA6" w:rsidRPr="0023096E" w:rsidRDefault="00852CA6" w:rsidP="00852CA6">
      <w:pPr>
        <w:ind w:left="993" w:hanging="284"/>
        <w:jc w:val="both"/>
      </w:pPr>
      <w:r w:rsidRPr="0023096E">
        <w:t xml:space="preserve">a. Vaše naloge </w:t>
      </w:r>
    </w:p>
    <w:p w14:paraId="6F0CD058" w14:textId="77777777" w:rsidR="00852CA6" w:rsidRPr="0023096E" w:rsidRDefault="00852CA6" w:rsidP="00852CA6">
      <w:pPr>
        <w:ind w:left="993" w:hanging="284"/>
        <w:jc w:val="both"/>
      </w:pPr>
      <w:r w:rsidRPr="0023096E">
        <w:t>b. Poročila</w:t>
      </w:r>
    </w:p>
    <w:p w14:paraId="59A1B7B4" w14:textId="77777777" w:rsidR="00852CA6" w:rsidRPr="0023096E" w:rsidRDefault="00852CA6" w:rsidP="00852CA6">
      <w:pPr>
        <w:ind w:left="993" w:hanging="284"/>
        <w:jc w:val="both"/>
      </w:pPr>
      <w:r w:rsidRPr="0023096E">
        <w:t>c. Nastavitve</w:t>
      </w:r>
    </w:p>
    <w:p w14:paraId="2C11586C" w14:textId="77777777" w:rsidR="00852CA6" w:rsidRPr="0023096E" w:rsidRDefault="00852CA6" w:rsidP="00852CA6">
      <w:pPr>
        <w:ind w:left="993" w:hanging="284"/>
        <w:jc w:val="both"/>
      </w:pPr>
      <w:r w:rsidRPr="0023096E">
        <w:t>d. Zaklepanje naprave</w:t>
      </w:r>
    </w:p>
    <w:p w14:paraId="3079ED85" w14:textId="77777777" w:rsidR="00852CA6" w:rsidRPr="0023096E" w:rsidRDefault="00852CA6" w:rsidP="00852CA6">
      <w:pPr>
        <w:ind w:left="993" w:hanging="284"/>
        <w:jc w:val="both"/>
      </w:pPr>
      <w:r w:rsidRPr="0023096E">
        <w:t>e. Odjavite se</w:t>
      </w:r>
    </w:p>
    <w:p w14:paraId="5099C954" w14:textId="5ABE1B39" w:rsidR="00852CA6" w:rsidRPr="0023096E" w:rsidRDefault="00852CA6" w:rsidP="00F66424">
      <w:pPr>
        <w:pStyle w:val="Naslov3"/>
        <w:rPr>
          <w:lang w:val="sl-SI"/>
        </w:rPr>
      </w:pPr>
      <w:bookmarkStart w:id="51" w:name="_Toc182912998"/>
      <w:r w:rsidRPr="0023096E">
        <w:rPr>
          <w:lang w:val="sl-SI"/>
        </w:rPr>
        <w:t>Ustvarjanje opravila</w:t>
      </w:r>
      <w:bookmarkEnd w:id="51"/>
    </w:p>
    <w:p w14:paraId="36CD7654" w14:textId="6990A2DB" w:rsidR="00852CA6" w:rsidRPr="0023096E" w:rsidRDefault="00F56881" w:rsidP="00F66424">
      <w:pPr>
        <w:jc w:val="both"/>
      </w:pPr>
      <w:r>
        <w:t>1</w:t>
      </w:r>
      <w:r w:rsidR="00852CA6" w:rsidRPr="0023096E">
        <w:t>) Aplikacija naj uporabniku omogoča ročno ustvarjanje novega opravila (pregled).</w:t>
      </w:r>
    </w:p>
    <w:p w14:paraId="0341540E" w14:textId="264833EF" w:rsidR="00852CA6" w:rsidRPr="0023096E" w:rsidRDefault="00F56881" w:rsidP="00F66424">
      <w:pPr>
        <w:jc w:val="both"/>
      </w:pPr>
      <w:r>
        <w:t>2</w:t>
      </w:r>
      <w:r w:rsidR="00852CA6" w:rsidRPr="0023096E">
        <w:t xml:space="preserve">) Uporabnik mora imeti možnost, da izbere enega od </w:t>
      </w:r>
      <w:r>
        <w:t xml:space="preserve">možnih načiniv </w:t>
      </w:r>
      <w:r w:rsidR="00852CA6" w:rsidRPr="0023096E">
        <w:t>pregledov (mesto ali vozovnice)</w:t>
      </w:r>
    </w:p>
    <w:p w14:paraId="7C4240E6" w14:textId="58132D6F" w:rsidR="00852CA6" w:rsidRPr="0023096E" w:rsidRDefault="00F56881" w:rsidP="00F66424">
      <w:pPr>
        <w:jc w:val="both"/>
      </w:pPr>
      <w:r>
        <w:t>3</w:t>
      </w:r>
      <w:r w:rsidR="00852CA6" w:rsidRPr="0023096E">
        <w:t xml:space="preserve">) Postopek za začetek pregleda lahko vključuje skeniranje kode QR iz validatorjev ali ročno sprožitev pregleda. </w:t>
      </w:r>
    </w:p>
    <w:p w14:paraId="14C0B105" w14:textId="2EF2C0C9" w:rsidR="00852CA6" w:rsidRPr="0023096E" w:rsidRDefault="00852CA6" w:rsidP="00F66424">
      <w:pPr>
        <w:pStyle w:val="Naslov3"/>
        <w:rPr>
          <w:lang w:val="sl-SI"/>
        </w:rPr>
      </w:pPr>
      <w:bookmarkStart w:id="52" w:name="_Toc182912999"/>
      <w:r w:rsidRPr="0023096E">
        <w:rPr>
          <w:lang w:val="sl-SI"/>
        </w:rPr>
        <w:t>Delo na dodeljenih nalogah</w:t>
      </w:r>
      <w:bookmarkEnd w:id="52"/>
    </w:p>
    <w:p w14:paraId="3F53C1CB" w14:textId="3AA03997" w:rsidR="00852CA6" w:rsidRPr="0023096E" w:rsidRDefault="00F56881" w:rsidP="00F66424">
      <w:pPr>
        <w:jc w:val="both"/>
      </w:pPr>
      <w:r>
        <w:t>1</w:t>
      </w:r>
      <w:r w:rsidR="00852CA6" w:rsidRPr="0023096E">
        <w:t xml:space="preserve">) Aplikacija “Inšpekcija” lahko sprejme naloge, poslane iz zalednega sistema. </w:t>
      </w:r>
    </w:p>
    <w:p w14:paraId="0B3E4C56" w14:textId="2FCE2834" w:rsidR="00852CA6" w:rsidRPr="0023096E" w:rsidRDefault="00F56881" w:rsidP="00F66424">
      <w:pPr>
        <w:jc w:val="both"/>
      </w:pPr>
      <w:r>
        <w:t>2</w:t>
      </w:r>
      <w:r w:rsidR="00852CA6" w:rsidRPr="0023096E">
        <w:t xml:space="preserve">) Te naloge je potrebno uporabniku predstaviti kronološko. </w:t>
      </w:r>
    </w:p>
    <w:p w14:paraId="70032C92" w14:textId="103F52B7" w:rsidR="00852CA6" w:rsidRPr="0023096E" w:rsidRDefault="00852CA6" w:rsidP="00F66424">
      <w:pPr>
        <w:pStyle w:val="Naslov3"/>
        <w:rPr>
          <w:lang w:val="sl-SI"/>
        </w:rPr>
      </w:pPr>
      <w:bookmarkStart w:id="53" w:name="_Toc182913000"/>
      <w:r w:rsidRPr="0023096E">
        <w:rPr>
          <w:lang w:val="sl-SI"/>
        </w:rPr>
        <w:t>Pregled vozovnic</w:t>
      </w:r>
      <w:bookmarkEnd w:id="53"/>
    </w:p>
    <w:p w14:paraId="44D1D91F" w14:textId="12E91E46" w:rsidR="00852CA6" w:rsidRPr="0023096E" w:rsidRDefault="00F56881" w:rsidP="00F66424">
      <w:pPr>
        <w:jc w:val="both"/>
      </w:pPr>
      <w:r>
        <w:t>1</w:t>
      </w:r>
      <w:r w:rsidR="00852CA6" w:rsidRPr="0023096E">
        <w:t xml:space="preserve">) Začetek inšpekcijskega pregleda mora inšpektor začeti s skeniranjem določene kode QR ali ročno z izbiro “start” v aplikaciji. </w:t>
      </w:r>
    </w:p>
    <w:p w14:paraId="41834C4F" w14:textId="143B0C91" w:rsidR="00852CA6" w:rsidRPr="0023096E" w:rsidRDefault="00F56881" w:rsidP="00F66424">
      <w:pPr>
        <w:jc w:val="both"/>
      </w:pPr>
      <w:r>
        <w:t>2</w:t>
      </w:r>
      <w:r w:rsidR="00852CA6" w:rsidRPr="0023096E">
        <w:t>) Ko inšpektor začne pregled, morajo biti na voljo naslednje informacije:</w:t>
      </w:r>
    </w:p>
    <w:p w14:paraId="65134891" w14:textId="77777777" w:rsidR="00852CA6" w:rsidRPr="0023096E" w:rsidRDefault="00852CA6" w:rsidP="00852CA6">
      <w:pPr>
        <w:ind w:left="993" w:hanging="284"/>
        <w:jc w:val="both"/>
      </w:pPr>
      <w:r w:rsidRPr="0023096E">
        <w:t>a. Številka poti in cilj</w:t>
      </w:r>
    </w:p>
    <w:p w14:paraId="2FD3C2A9" w14:textId="77777777" w:rsidR="00852CA6" w:rsidRPr="0023096E" w:rsidRDefault="00852CA6" w:rsidP="00852CA6">
      <w:pPr>
        <w:ind w:left="993" w:hanging="284"/>
        <w:jc w:val="both"/>
      </w:pPr>
      <w:r w:rsidRPr="0023096E">
        <w:t>b. Številka avtobusa</w:t>
      </w:r>
    </w:p>
    <w:p w14:paraId="69DF9B05" w14:textId="77777777" w:rsidR="00852CA6" w:rsidRPr="0023096E" w:rsidRDefault="00852CA6" w:rsidP="00852CA6">
      <w:pPr>
        <w:ind w:left="993" w:hanging="284"/>
        <w:jc w:val="both"/>
      </w:pPr>
      <w:r w:rsidRPr="0023096E">
        <w:lastRenderedPageBreak/>
        <w:t>c. Številka vožnje</w:t>
      </w:r>
    </w:p>
    <w:p w14:paraId="424AEF8D" w14:textId="77777777" w:rsidR="00852CA6" w:rsidRPr="0023096E" w:rsidRDefault="00852CA6" w:rsidP="00852CA6">
      <w:pPr>
        <w:ind w:left="993" w:hanging="284"/>
        <w:jc w:val="both"/>
      </w:pPr>
      <w:r w:rsidRPr="0023096E">
        <w:t>d. Ime avtobusne postaje</w:t>
      </w:r>
    </w:p>
    <w:p w14:paraId="4FD4BACE" w14:textId="1F16E47F" w:rsidR="00852CA6" w:rsidRPr="0023096E" w:rsidRDefault="00F56881" w:rsidP="00F66424">
      <w:pPr>
        <w:jc w:val="both"/>
      </w:pPr>
      <w:r>
        <w:t>3</w:t>
      </w:r>
      <w:r w:rsidR="00852CA6" w:rsidRPr="0023096E">
        <w:t>) Postopek pregleda vozovnice mora omogočati naslednje korake:</w:t>
      </w:r>
    </w:p>
    <w:p w14:paraId="2F0F4EB9" w14:textId="77777777" w:rsidR="00852CA6" w:rsidRPr="0023096E" w:rsidRDefault="00852CA6" w:rsidP="00852CA6">
      <w:pPr>
        <w:ind w:left="993" w:hanging="284"/>
        <w:jc w:val="both"/>
      </w:pPr>
      <w:r w:rsidRPr="0023096E">
        <w:t>a. Preglejte zdaj –izvedete lahko pregled (privzeto)</w:t>
      </w:r>
    </w:p>
    <w:p w14:paraId="794BD988" w14:textId="77777777" w:rsidR="00852CA6" w:rsidRPr="0023096E" w:rsidRDefault="00852CA6" w:rsidP="008D0799">
      <w:pPr>
        <w:ind w:left="1560" w:hanging="142"/>
        <w:jc w:val="both"/>
      </w:pPr>
      <w:r w:rsidRPr="0023096E">
        <w:t>i. Skenirajte kodo QR vozovnice ali plačilno kartico</w:t>
      </w:r>
    </w:p>
    <w:p w14:paraId="6DE53DCD" w14:textId="77777777" w:rsidR="00852CA6" w:rsidRPr="0023096E" w:rsidRDefault="00852CA6" w:rsidP="008D0799">
      <w:pPr>
        <w:ind w:left="1560" w:hanging="142"/>
        <w:jc w:val="both"/>
      </w:pPr>
      <w:r w:rsidRPr="0023096E">
        <w:t>ii. Ročno preverite vozovnico</w:t>
      </w:r>
    </w:p>
    <w:p w14:paraId="0E80C402" w14:textId="77777777" w:rsidR="00852CA6" w:rsidRPr="0023096E" w:rsidRDefault="00852CA6" w:rsidP="008D0799">
      <w:pPr>
        <w:ind w:left="1560" w:hanging="142"/>
        <w:jc w:val="both"/>
      </w:pPr>
      <w:r w:rsidRPr="0023096E">
        <w:t>iii. Prijavite incident</w:t>
      </w:r>
    </w:p>
    <w:p w14:paraId="7CEC2ECE" w14:textId="77777777" w:rsidR="00852CA6" w:rsidRPr="0023096E" w:rsidRDefault="00852CA6" w:rsidP="00852CA6">
      <w:pPr>
        <w:ind w:left="993" w:hanging="284"/>
        <w:jc w:val="both"/>
      </w:pPr>
      <w:r w:rsidRPr="0023096E">
        <w:t>iv. Izdaj kazen</w:t>
      </w:r>
    </w:p>
    <w:p w14:paraId="0BCC89E1" w14:textId="77777777" w:rsidR="00852CA6" w:rsidRPr="0023096E" w:rsidRDefault="00852CA6" w:rsidP="00852CA6">
      <w:pPr>
        <w:ind w:left="993" w:hanging="284"/>
        <w:jc w:val="both"/>
      </w:pPr>
      <w:r w:rsidRPr="0023096E">
        <w:t>b. Podrobnosti – preverite podrobnosti naloge</w:t>
      </w:r>
    </w:p>
    <w:p w14:paraId="40D225B9" w14:textId="77777777" w:rsidR="00852CA6" w:rsidRPr="0023096E" w:rsidRDefault="00852CA6" w:rsidP="00852CA6">
      <w:pPr>
        <w:ind w:left="993" w:hanging="284"/>
        <w:jc w:val="both"/>
      </w:pPr>
      <w:r w:rsidRPr="0023096E">
        <w:t>c. Pregledi – ogled seznama izvedenih posameznih pregledov v okviru aktivne naloge</w:t>
      </w:r>
    </w:p>
    <w:p w14:paraId="58FE11C2" w14:textId="7AF661A6" w:rsidR="00852CA6" w:rsidRPr="0023096E" w:rsidRDefault="00F56881" w:rsidP="00F66424">
      <w:pPr>
        <w:jc w:val="both"/>
      </w:pPr>
      <w:r>
        <w:t>4</w:t>
      </w:r>
      <w:r w:rsidR="00852CA6" w:rsidRPr="0023096E">
        <w:t xml:space="preserve">) Po pregledu vozovnice mora aplikacija uporabnika samodejno obvestiti, ali je veljavna ali ne. </w:t>
      </w:r>
    </w:p>
    <w:p w14:paraId="25FC1A5E" w14:textId="7568B5ED" w:rsidR="00852CA6" w:rsidRPr="0023096E" w:rsidRDefault="00F56881" w:rsidP="00F66424">
      <w:pPr>
        <w:jc w:val="both"/>
      </w:pPr>
      <w:r>
        <w:t>5</w:t>
      </w:r>
      <w:r w:rsidR="00852CA6" w:rsidRPr="0023096E">
        <w:t>) Ročno preverjanje vozovnice mora uporabniku omogočiti vnos ID-ja vozovnice.</w:t>
      </w:r>
    </w:p>
    <w:p w14:paraId="538C4849" w14:textId="5248B7E2" w:rsidR="00852CA6" w:rsidRPr="0023096E" w:rsidRDefault="00F56881" w:rsidP="00F66424">
      <w:pPr>
        <w:jc w:val="both"/>
      </w:pPr>
      <w:r>
        <w:t>6</w:t>
      </w:r>
      <w:r w:rsidR="00852CA6" w:rsidRPr="0023096E">
        <w:t>) Aplikacija mora uporabniku omogočiti, da bodisi izda kazen bodisi preide na naslednji pregled vozovnice.</w:t>
      </w:r>
    </w:p>
    <w:p w14:paraId="47BE04F1" w14:textId="0C57A8F2" w:rsidR="00852CA6" w:rsidRPr="0023096E" w:rsidRDefault="00F56881" w:rsidP="00F66424">
      <w:pPr>
        <w:jc w:val="both"/>
      </w:pPr>
      <w:r>
        <w:t>7</w:t>
      </w:r>
      <w:r w:rsidR="00852CA6" w:rsidRPr="0023096E">
        <w:t>) Po preverjanju vozovnice mora imeti uporabnik možnost vpisati podatke o potniku, ki mu je treba izdati kazen. To je treba storiti za:</w:t>
      </w:r>
    </w:p>
    <w:p w14:paraId="5FD06505" w14:textId="54C85C1E" w:rsidR="00852CA6" w:rsidRPr="0023096E" w:rsidRDefault="00852CA6" w:rsidP="00852CA6">
      <w:pPr>
        <w:ind w:left="993" w:hanging="284"/>
        <w:jc w:val="both"/>
      </w:pPr>
      <w:r w:rsidRPr="0023096E">
        <w:t>a</w:t>
      </w:r>
      <w:r w:rsidR="008D0799" w:rsidRPr="0023096E">
        <w:t>)</w:t>
      </w:r>
      <w:r w:rsidRPr="0023096E">
        <w:t xml:space="preserve"> Anonimni potniki – za plačilo na kraju samem ali v prodajni pisarni.</w:t>
      </w:r>
    </w:p>
    <w:p w14:paraId="58C057FE" w14:textId="277FBB28" w:rsidR="00852CA6" w:rsidRPr="0023096E" w:rsidRDefault="00852CA6" w:rsidP="00852CA6">
      <w:pPr>
        <w:ind w:left="993" w:hanging="284"/>
        <w:jc w:val="both"/>
      </w:pPr>
      <w:r w:rsidRPr="0023096E">
        <w:t>b</w:t>
      </w:r>
      <w:r w:rsidR="008D0799" w:rsidRPr="0023096E">
        <w:t>)</w:t>
      </w:r>
      <w:r w:rsidRPr="0023096E">
        <w:t xml:space="preserve"> Registrirani potniki – </w:t>
      </w:r>
      <w:r w:rsidR="00D72539">
        <w:t>za plačilo</w:t>
      </w:r>
      <w:r w:rsidRPr="0023096E">
        <w:t xml:space="preserve"> </w:t>
      </w:r>
      <w:r w:rsidR="00D72539">
        <w:t xml:space="preserve">na mestu samem, </w:t>
      </w:r>
      <w:r w:rsidRPr="0023096E">
        <w:t xml:space="preserve">prek mobilne aplikacije ali v prodajni pisarni. </w:t>
      </w:r>
    </w:p>
    <w:p w14:paraId="65FC89AE" w14:textId="77777777" w:rsidR="00852CA6" w:rsidRPr="0023096E" w:rsidRDefault="00852CA6" w:rsidP="008D0799">
      <w:pPr>
        <w:jc w:val="both"/>
      </w:pPr>
      <w:r w:rsidRPr="0023096E">
        <w:t xml:space="preserve">Postopek je odvisen od prodajnih poti, ki so na voljo v sistemu. </w:t>
      </w:r>
    </w:p>
    <w:p w14:paraId="243AD352" w14:textId="73B4A50D" w:rsidR="00852CA6" w:rsidRPr="0023096E" w:rsidRDefault="00F56881" w:rsidP="00F66424">
      <w:pPr>
        <w:jc w:val="both"/>
      </w:pPr>
      <w:r>
        <w:t>8</w:t>
      </w:r>
      <w:r w:rsidR="00852CA6" w:rsidRPr="0023096E">
        <w:t>) Inšpektor mora imeti možnost imeti tudi možnost blokiranja računa potnika.</w:t>
      </w:r>
    </w:p>
    <w:p w14:paraId="7FC9B4F8" w14:textId="1A5C579D" w:rsidR="00852CA6" w:rsidRPr="0023096E" w:rsidRDefault="00F56881" w:rsidP="00F66424">
      <w:pPr>
        <w:jc w:val="both"/>
      </w:pPr>
      <w:r>
        <w:t>9</w:t>
      </w:r>
      <w:r w:rsidR="00852CA6" w:rsidRPr="0023096E">
        <w:t xml:space="preserve">) Po zaključku kazni se uporabniku izda kazenska vozovnica, ki jo tiskalnik natisne na napravo, kjer morajo biti vidni vsi podatki o potniku, vrsti kazni, poti, avtobusu itd. </w:t>
      </w:r>
    </w:p>
    <w:p w14:paraId="78309988" w14:textId="5B7B4ECE" w:rsidR="00852CA6" w:rsidRPr="0023096E" w:rsidRDefault="00F56881" w:rsidP="00F66424">
      <w:pPr>
        <w:jc w:val="both"/>
      </w:pPr>
      <w:r>
        <w:t>10</w:t>
      </w:r>
      <w:r w:rsidR="00852CA6" w:rsidRPr="0023096E">
        <w:t xml:space="preserve">) Da bi podprla postopek inšpekcijskega pregleda, mora aplikacija inšpektorju omogočiti vnos poročila o incidentu, vključno z besedilom, zvokom in neobvezno videom ter sliko, če jo naprava podpira. </w:t>
      </w:r>
    </w:p>
    <w:p w14:paraId="7B7EF7F4" w14:textId="672621B4" w:rsidR="00852CA6" w:rsidRPr="0023096E" w:rsidRDefault="00F56881" w:rsidP="00F66424">
      <w:pPr>
        <w:jc w:val="both"/>
      </w:pPr>
      <w:r>
        <w:t>11</w:t>
      </w:r>
      <w:r w:rsidR="00852CA6" w:rsidRPr="0023096E">
        <w:t>) Pri vsaki inšpekcijski nalogi mora biti na voljo poročilo, ki prikazuje povzetek</w:t>
      </w:r>
    </w:p>
    <w:p w14:paraId="50FB4E17" w14:textId="30298632" w:rsidR="00852CA6" w:rsidRPr="0023096E" w:rsidRDefault="00852CA6" w:rsidP="00852CA6">
      <w:pPr>
        <w:ind w:left="993" w:hanging="284"/>
        <w:jc w:val="both"/>
      </w:pPr>
      <w:r w:rsidRPr="0023096E">
        <w:t>a</w:t>
      </w:r>
      <w:r w:rsidR="008D0799" w:rsidRPr="0023096E">
        <w:t xml:space="preserve">) </w:t>
      </w:r>
      <w:r w:rsidRPr="0023096E">
        <w:t>Vse pregledane vozovnice skupaj</w:t>
      </w:r>
    </w:p>
    <w:p w14:paraId="53EFAB56" w14:textId="7817B7F1" w:rsidR="00852CA6" w:rsidRPr="0023096E" w:rsidRDefault="008D0799" w:rsidP="00852CA6">
      <w:pPr>
        <w:ind w:left="993" w:hanging="284"/>
        <w:jc w:val="both"/>
      </w:pPr>
      <w:r w:rsidRPr="0023096E">
        <w:t xml:space="preserve">b) </w:t>
      </w:r>
      <w:r w:rsidR="00852CA6" w:rsidRPr="0023096E">
        <w:t>OK – število vozovnic, ki so prestale inšpekcijo</w:t>
      </w:r>
    </w:p>
    <w:p w14:paraId="2C8CDA0F" w14:textId="7B97E745" w:rsidR="00852CA6" w:rsidRPr="0023096E" w:rsidRDefault="00852CA6" w:rsidP="00852CA6">
      <w:pPr>
        <w:ind w:left="993" w:hanging="284"/>
        <w:jc w:val="both"/>
      </w:pPr>
      <w:r w:rsidRPr="0023096E">
        <w:t>c</w:t>
      </w:r>
      <w:r w:rsidR="008D0799" w:rsidRPr="0023096E">
        <w:t xml:space="preserve">) </w:t>
      </w:r>
      <w:r w:rsidRPr="0023096E">
        <w:t>NI V REDU – število vozovnic, ki niso prestale inšpekcije</w:t>
      </w:r>
    </w:p>
    <w:p w14:paraId="329646CB" w14:textId="743F4C4F" w:rsidR="00852CA6" w:rsidRPr="0023096E" w:rsidRDefault="00852CA6" w:rsidP="00852CA6">
      <w:pPr>
        <w:ind w:left="993" w:hanging="284"/>
        <w:jc w:val="both"/>
      </w:pPr>
      <w:r w:rsidRPr="0023096E">
        <w:t>d</w:t>
      </w:r>
      <w:r w:rsidR="008D0799" w:rsidRPr="0023096E">
        <w:t>)</w:t>
      </w:r>
      <w:r w:rsidRPr="0023096E">
        <w:t xml:space="preserve"> Izdane kazni – število izdanih kazni</w:t>
      </w:r>
    </w:p>
    <w:p w14:paraId="4A26AF50" w14:textId="0A1D7B3C" w:rsidR="00852CA6" w:rsidRPr="0023096E" w:rsidRDefault="00F56881" w:rsidP="008D0799">
      <w:pPr>
        <w:jc w:val="both"/>
      </w:pPr>
      <w:r>
        <w:t>12</w:t>
      </w:r>
      <w:r w:rsidR="00852CA6" w:rsidRPr="0023096E">
        <w:t xml:space="preserve">) Vsak pregled je mogoče pregledati posebej. </w:t>
      </w:r>
    </w:p>
    <w:p w14:paraId="49207A89" w14:textId="56F730C2" w:rsidR="00852CA6" w:rsidRPr="0023096E" w:rsidRDefault="00F56881" w:rsidP="008D0799">
      <w:pPr>
        <w:jc w:val="both"/>
      </w:pPr>
      <w:r>
        <w:t>13</w:t>
      </w:r>
      <w:r w:rsidR="00852CA6" w:rsidRPr="0023096E">
        <w:t xml:space="preserve">) Inšpektor bi moral imeti možnost, da konča pregled iz vloge. </w:t>
      </w:r>
    </w:p>
    <w:p w14:paraId="7E09B7E0" w14:textId="1DE400C2" w:rsidR="00852CA6" w:rsidRPr="0023096E" w:rsidRDefault="00F56881" w:rsidP="008D0799">
      <w:pPr>
        <w:jc w:val="both"/>
      </w:pPr>
      <w:r>
        <w:t>14</w:t>
      </w:r>
      <w:r w:rsidR="00852CA6" w:rsidRPr="0023096E">
        <w:t xml:space="preserve">) Inšpekcijsko nalogo je vedno mogoče začasno ustaviti/nadaljevati. </w:t>
      </w:r>
    </w:p>
    <w:p w14:paraId="55E011F9" w14:textId="5B22E4C8" w:rsidR="00852CA6" w:rsidRPr="0023096E" w:rsidRDefault="00852CA6" w:rsidP="008D0799">
      <w:pPr>
        <w:pStyle w:val="Naslov3"/>
        <w:rPr>
          <w:lang w:val="sl-SI"/>
        </w:rPr>
      </w:pPr>
      <w:bookmarkStart w:id="54" w:name="_Toc182913001"/>
      <w:r w:rsidRPr="0023096E">
        <w:rPr>
          <w:lang w:val="sl-SI"/>
        </w:rPr>
        <w:lastRenderedPageBreak/>
        <w:t>Pregled lokacije</w:t>
      </w:r>
      <w:bookmarkEnd w:id="54"/>
    </w:p>
    <w:p w14:paraId="101E5234" w14:textId="13A30A18" w:rsidR="00852CA6" w:rsidRPr="0023096E" w:rsidRDefault="00F56881" w:rsidP="008D0799">
      <w:pPr>
        <w:jc w:val="both"/>
      </w:pPr>
      <w:r>
        <w:t>1</w:t>
      </w:r>
      <w:r w:rsidR="00852CA6" w:rsidRPr="0023096E">
        <w:t>) Pregled lokacije mora biti možen iz aplikacije.</w:t>
      </w:r>
    </w:p>
    <w:p w14:paraId="76445913" w14:textId="399137F6" w:rsidR="00852CA6" w:rsidRPr="0023096E" w:rsidRDefault="00F56881" w:rsidP="008D0799">
      <w:pPr>
        <w:jc w:val="both"/>
      </w:pPr>
      <w:r>
        <w:t>2</w:t>
      </w:r>
      <w:r w:rsidR="00852CA6" w:rsidRPr="0023096E">
        <w:t>) Pregled lokacije je treba začeti ročno ali po načrtu.</w:t>
      </w:r>
    </w:p>
    <w:p w14:paraId="371A12FB" w14:textId="739FC4D1" w:rsidR="00852CA6" w:rsidRPr="0023096E" w:rsidRDefault="00F56881" w:rsidP="008D0799">
      <w:pPr>
        <w:jc w:val="both"/>
      </w:pPr>
      <w:r>
        <w:t>3</w:t>
      </w:r>
      <w:r w:rsidR="00852CA6" w:rsidRPr="0023096E">
        <w:t>) Pregled mesta mora podpirati uporabnika pri dodajanju besedila, snemanja, videa in slike (če je na voljo v napravi).</w:t>
      </w:r>
    </w:p>
    <w:p w14:paraId="7E57025E" w14:textId="3F4580FE" w:rsidR="00852CA6" w:rsidRDefault="00F56881" w:rsidP="008D0799">
      <w:pPr>
        <w:jc w:val="both"/>
      </w:pPr>
      <w:r>
        <w:t>4</w:t>
      </w:r>
      <w:r w:rsidR="00852CA6" w:rsidRPr="0023096E">
        <w:t>) Pregled lokacije je mogoče začasno ustaviti/nadaljevati.</w:t>
      </w:r>
    </w:p>
    <w:p w14:paraId="47BE52FD" w14:textId="77777777" w:rsidR="00063B10" w:rsidRPr="0023096E" w:rsidRDefault="00063B10" w:rsidP="008D0799">
      <w:pPr>
        <w:jc w:val="both"/>
      </w:pPr>
    </w:p>
    <w:p w14:paraId="6B02D285" w14:textId="10D11DEE" w:rsidR="00852CA6" w:rsidRPr="0023096E" w:rsidRDefault="00852CA6" w:rsidP="008D0799">
      <w:pPr>
        <w:pStyle w:val="Naslov2"/>
      </w:pPr>
      <w:bookmarkStart w:id="55" w:name="_Toc182913002"/>
      <w:r w:rsidRPr="0023096E">
        <w:t>Poročila</w:t>
      </w:r>
      <w:bookmarkEnd w:id="55"/>
    </w:p>
    <w:p w14:paraId="66533A9D" w14:textId="77777777" w:rsidR="00852CA6" w:rsidRPr="0023096E" w:rsidRDefault="00852CA6" w:rsidP="008D0799">
      <w:pPr>
        <w:jc w:val="both"/>
      </w:pPr>
      <w:r w:rsidRPr="0023096E">
        <w:t>1) Poročila, vključena v aplikacijo, morajo podpirati:</w:t>
      </w:r>
    </w:p>
    <w:p w14:paraId="21FC9472" w14:textId="668D03CF" w:rsidR="00852CA6" w:rsidRPr="0023096E" w:rsidRDefault="008D0799" w:rsidP="00852CA6">
      <w:pPr>
        <w:ind w:left="993" w:hanging="284"/>
        <w:jc w:val="both"/>
      </w:pPr>
      <w:r w:rsidRPr="0023096E">
        <w:t xml:space="preserve">a) </w:t>
      </w:r>
      <w:r w:rsidR="00852CA6" w:rsidRPr="0023096E">
        <w:t>Vse opravljene naloge</w:t>
      </w:r>
    </w:p>
    <w:p w14:paraId="71D7931B" w14:textId="40C0A28F" w:rsidR="00852CA6" w:rsidRPr="0023096E" w:rsidRDefault="008D0799" w:rsidP="00852CA6">
      <w:pPr>
        <w:ind w:left="993" w:hanging="284"/>
        <w:jc w:val="both"/>
      </w:pPr>
      <w:r w:rsidRPr="0023096E">
        <w:t xml:space="preserve">b) </w:t>
      </w:r>
      <w:r w:rsidR="00852CA6" w:rsidRPr="0023096E">
        <w:t>Naloge pregleda vozovnice</w:t>
      </w:r>
    </w:p>
    <w:p w14:paraId="76336DC3" w14:textId="6EBEB678" w:rsidR="00852CA6" w:rsidRPr="0023096E" w:rsidRDefault="008D0799" w:rsidP="008D0799">
      <w:pPr>
        <w:ind w:left="1560" w:hanging="142"/>
        <w:jc w:val="both"/>
      </w:pPr>
      <w:r w:rsidRPr="0023096E">
        <w:t>i.</w:t>
      </w:r>
      <w:r w:rsidR="00852CA6" w:rsidRPr="0023096E">
        <w:t xml:space="preserve"> Vse pregledane vozovnice</w:t>
      </w:r>
    </w:p>
    <w:p w14:paraId="2E06D4E4" w14:textId="0986E7A9" w:rsidR="00852CA6" w:rsidRPr="0023096E" w:rsidRDefault="008D0799" w:rsidP="008D0799">
      <w:pPr>
        <w:ind w:left="1560" w:hanging="142"/>
        <w:jc w:val="both"/>
      </w:pPr>
      <w:r w:rsidRPr="0023096E">
        <w:t>ii.</w:t>
      </w:r>
      <w:r w:rsidR="00852CA6" w:rsidRPr="0023096E">
        <w:t xml:space="preserve"> Neveljavne pregledane vozovnice </w:t>
      </w:r>
    </w:p>
    <w:p w14:paraId="5721FCD4" w14:textId="53FD5960" w:rsidR="00852CA6" w:rsidRPr="0023096E" w:rsidRDefault="008D0799" w:rsidP="008D0799">
      <w:pPr>
        <w:ind w:left="1560" w:hanging="142"/>
        <w:jc w:val="both"/>
      </w:pPr>
      <w:r w:rsidRPr="0023096E">
        <w:t>iii.</w:t>
      </w:r>
      <w:r w:rsidR="00852CA6" w:rsidRPr="0023096E">
        <w:t xml:space="preserve"> Izdane kazni</w:t>
      </w:r>
    </w:p>
    <w:p w14:paraId="4DED2E3A" w14:textId="43009D0D" w:rsidR="00852CA6" w:rsidRPr="0023096E" w:rsidRDefault="008D0799" w:rsidP="00852CA6">
      <w:pPr>
        <w:ind w:left="993" w:hanging="284"/>
        <w:jc w:val="both"/>
      </w:pPr>
      <w:r w:rsidRPr="0023096E">
        <w:t xml:space="preserve">c) </w:t>
      </w:r>
      <w:r w:rsidR="00852CA6" w:rsidRPr="0023096E">
        <w:t>Naloge pregleda lokacije</w:t>
      </w:r>
    </w:p>
    <w:p w14:paraId="1F133F6A" w14:textId="77777777" w:rsidR="00852CA6" w:rsidRPr="0023096E" w:rsidRDefault="00852CA6" w:rsidP="008D0799">
      <w:pPr>
        <w:jc w:val="both"/>
      </w:pPr>
      <w:r w:rsidRPr="0023096E">
        <w:t>2) Poročilo preverjenih vozovnic mora vsebovati:</w:t>
      </w:r>
    </w:p>
    <w:p w14:paraId="40747EE7" w14:textId="5403ECEB" w:rsidR="00852CA6" w:rsidRPr="0023096E" w:rsidRDefault="008D0799" w:rsidP="00852CA6">
      <w:pPr>
        <w:ind w:left="993" w:hanging="284"/>
        <w:jc w:val="both"/>
      </w:pPr>
      <w:r w:rsidRPr="0023096E">
        <w:t xml:space="preserve">a) </w:t>
      </w:r>
      <w:r w:rsidR="00852CA6" w:rsidRPr="0023096E">
        <w:t xml:space="preserve">Številka </w:t>
      </w:r>
      <w:r w:rsidR="00073266" w:rsidRPr="0023096E">
        <w:t>vozovnice</w:t>
      </w:r>
    </w:p>
    <w:p w14:paraId="50354300" w14:textId="6FC70D75" w:rsidR="00852CA6" w:rsidRPr="0023096E" w:rsidRDefault="008D0799" w:rsidP="00852CA6">
      <w:pPr>
        <w:ind w:left="993" w:hanging="284"/>
        <w:jc w:val="both"/>
      </w:pPr>
      <w:r w:rsidRPr="0023096E">
        <w:t xml:space="preserve">b) </w:t>
      </w:r>
      <w:r w:rsidR="00852CA6" w:rsidRPr="0023096E">
        <w:t>Status</w:t>
      </w:r>
    </w:p>
    <w:p w14:paraId="26584419" w14:textId="1C32430D" w:rsidR="00852CA6" w:rsidRPr="0023096E" w:rsidRDefault="008D0799" w:rsidP="00852CA6">
      <w:pPr>
        <w:ind w:left="993" w:hanging="284"/>
        <w:jc w:val="both"/>
      </w:pPr>
      <w:r w:rsidRPr="0023096E">
        <w:t xml:space="preserve">c) </w:t>
      </w:r>
      <w:r w:rsidR="00852CA6" w:rsidRPr="0023096E">
        <w:t>Časovni žig</w:t>
      </w:r>
    </w:p>
    <w:p w14:paraId="2339388B" w14:textId="5B5C8113" w:rsidR="00852CA6" w:rsidRPr="0023096E" w:rsidRDefault="008D0799" w:rsidP="00852CA6">
      <w:pPr>
        <w:ind w:left="993" w:hanging="284"/>
        <w:jc w:val="both"/>
      </w:pPr>
      <w:r w:rsidRPr="0023096E">
        <w:t xml:space="preserve">d) </w:t>
      </w:r>
      <w:r w:rsidR="00852CA6" w:rsidRPr="0023096E">
        <w:t>Vrsta poti</w:t>
      </w:r>
    </w:p>
    <w:p w14:paraId="653AEE95" w14:textId="39747F45" w:rsidR="00852CA6" w:rsidRPr="0023096E" w:rsidRDefault="008D0799" w:rsidP="00852CA6">
      <w:pPr>
        <w:ind w:left="993" w:hanging="284"/>
        <w:jc w:val="both"/>
      </w:pPr>
      <w:r w:rsidRPr="0023096E">
        <w:t>e)</w:t>
      </w:r>
      <w:r w:rsidR="00852CA6" w:rsidRPr="0023096E">
        <w:t xml:space="preserve"> Številka/ime poti</w:t>
      </w:r>
    </w:p>
    <w:p w14:paraId="20DFABEA" w14:textId="2C53533B" w:rsidR="00852CA6" w:rsidRPr="0023096E" w:rsidRDefault="008D0799" w:rsidP="00852CA6">
      <w:pPr>
        <w:ind w:left="993" w:hanging="284"/>
        <w:jc w:val="both"/>
      </w:pPr>
      <w:r w:rsidRPr="0023096E">
        <w:t xml:space="preserve">f) </w:t>
      </w:r>
      <w:r w:rsidR="00852CA6" w:rsidRPr="0023096E">
        <w:t>Ime postaje, kjer je bila vozovnica pregledana</w:t>
      </w:r>
    </w:p>
    <w:p w14:paraId="3FD2E50F" w14:textId="77777777" w:rsidR="00852CA6" w:rsidRPr="0023096E" w:rsidRDefault="00852CA6" w:rsidP="008D0799">
      <w:pPr>
        <w:jc w:val="both"/>
      </w:pPr>
      <w:r w:rsidRPr="0023096E">
        <w:t>3) Poročilo o izdanih kaznih mora vključevati</w:t>
      </w:r>
    </w:p>
    <w:p w14:paraId="18AA3B01" w14:textId="6ADD8E7F" w:rsidR="00852CA6" w:rsidRPr="0023096E" w:rsidRDefault="008D0799" w:rsidP="00852CA6">
      <w:pPr>
        <w:ind w:left="993" w:hanging="284"/>
        <w:jc w:val="both"/>
      </w:pPr>
      <w:r w:rsidRPr="0023096E">
        <w:t>a)</w:t>
      </w:r>
      <w:r w:rsidR="00852CA6" w:rsidRPr="0023096E">
        <w:t xml:space="preserve"> Referenčna številka kazni </w:t>
      </w:r>
    </w:p>
    <w:p w14:paraId="55A664F0" w14:textId="732CC485" w:rsidR="00852CA6" w:rsidRPr="0023096E" w:rsidRDefault="008D0799" w:rsidP="00852CA6">
      <w:pPr>
        <w:ind w:left="993" w:hanging="284"/>
        <w:jc w:val="both"/>
      </w:pPr>
      <w:r w:rsidRPr="0023096E">
        <w:t>b)</w:t>
      </w:r>
      <w:r w:rsidR="00852CA6" w:rsidRPr="0023096E">
        <w:t xml:space="preserve"> Vrsta kazni </w:t>
      </w:r>
    </w:p>
    <w:p w14:paraId="6B7B2147" w14:textId="7783CF79" w:rsidR="00852CA6" w:rsidRPr="0023096E" w:rsidRDefault="008D0799" w:rsidP="00852CA6">
      <w:pPr>
        <w:ind w:left="993" w:hanging="284"/>
        <w:jc w:val="both"/>
      </w:pPr>
      <w:r w:rsidRPr="0023096E">
        <w:t>c)</w:t>
      </w:r>
      <w:r w:rsidR="00852CA6" w:rsidRPr="0023096E">
        <w:t xml:space="preserve"> Časovni žig</w:t>
      </w:r>
    </w:p>
    <w:p w14:paraId="251B9902" w14:textId="2EC9A3D1" w:rsidR="00073266" w:rsidRPr="0023096E" w:rsidRDefault="00073266">
      <w:r w:rsidRPr="0023096E">
        <w:br w:type="page"/>
      </w:r>
    </w:p>
    <w:p w14:paraId="4159648A" w14:textId="5729662B" w:rsidR="00A70C54" w:rsidRPr="0023096E" w:rsidRDefault="009220DE" w:rsidP="00A70C54">
      <w:pPr>
        <w:pStyle w:val="Naslov1"/>
      </w:pPr>
      <w:bookmarkStart w:id="56" w:name="_Toc182913003"/>
      <w:r w:rsidRPr="0023096E">
        <w:lastRenderedPageBreak/>
        <w:t>Zahtevani pogoji o ravni storitve (SLA)</w:t>
      </w:r>
      <w:bookmarkEnd w:id="56"/>
    </w:p>
    <w:p w14:paraId="1D72CB91" w14:textId="1436DDBE" w:rsidR="00A70C54" w:rsidRDefault="00A70C54" w:rsidP="00E00A68">
      <w:pPr>
        <w:jc w:val="both"/>
      </w:pPr>
      <w:r w:rsidRPr="0023096E">
        <w:t xml:space="preserve">Glavni namen tega </w:t>
      </w:r>
      <w:r w:rsidR="00E00A68" w:rsidRPr="0023096E">
        <w:t>poglavja</w:t>
      </w:r>
      <w:r w:rsidRPr="0023096E">
        <w:t xml:space="preserve"> je opredeliti naravo opravljenih storitev skupaj s podrobnostmi o storitvah, zajetih v obratovanju in vzdrževanju. To naj bi dobavitelju omogočilo celovito razumevanje njihovega obsega in odgovornosti v skladu s temi zahtevanimi pogoji o delovanju in vzdrževanju.</w:t>
      </w:r>
    </w:p>
    <w:p w14:paraId="7CBC6ECF" w14:textId="77777777" w:rsidR="00063B10" w:rsidRPr="0023096E" w:rsidRDefault="00063B10" w:rsidP="00E00A68">
      <w:pPr>
        <w:jc w:val="both"/>
      </w:pPr>
    </w:p>
    <w:p w14:paraId="57F82D73" w14:textId="57B16E7E" w:rsidR="00A70C54" w:rsidRPr="0023096E" w:rsidRDefault="00A70C54" w:rsidP="00E00A68">
      <w:pPr>
        <w:pStyle w:val="Naslov2"/>
      </w:pPr>
      <w:bookmarkStart w:id="57" w:name="_Toc182913004"/>
      <w:r w:rsidRPr="0023096E">
        <w:t>Začetek delovanja in vzdrževanja</w:t>
      </w:r>
      <w:bookmarkEnd w:id="57"/>
    </w:p>
    <w:p w14:paraId="66F48252" w14:textId="77777777" w:rsidR="00A70C54" w:rsidRPr="0023096E" w:rsidRDefault="00A70C54" w:rsidP="00E00A68">
      <w:pPr>
        <w:jc w:val="both"/>
      </w:pPr>
      <w:r w:rsidRPr="0023096E">
        <w:t>1) Obdobje podpore in vzdrževanja se mora začeti takoj, ko je zagon končan. Datum zagona je opredeljen z dokumentom o sprejemu sistema ali drugim uradnim mejnikom.</w:t>
      </w:r>
    </w:p>
    <w:p w14:paraId="4D38730F" w14:textId="77777777" w:rsidR="00A70C54" w:rsidRPr="0023096E" w:rsidRDefault="00A70C54" w:rsidP="00E00A68">
      <w:pPr>
        <w:jc w:val="both"/>
      </w:pPr>
      <w:r w:rsidRPr="0023096E">
        <w:t>2) Matriki dodelitve odgovornosti mora dobavitelj slediti:</w:t>
      </w:r>
    </w:p>
    <w:tbl>
      <w:tblPr>
        <w:tblStyle w:val="Tabelaseznam3poudarek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5743"/>
        <w:gridCol w:w="1264"/>
        <w:gridCol w:w="1202"/>
      </w:tblGrid>
      <w:tr w:rsidR="00877E9B" w:rsidRPr="0023096E" w14:paraId="2C7EA93D" w14:textId="77777777" w:rsidTr="001C5476">
        <w:trPr>
          <w:cnfStyle w:val="100000000000" w:firstRow="1" w:lastRow="0" w:firstColumn="0" w:lastColumn="0" w:oddVBand="0" w:evenVBand="0" w:oddHBand="0" w:evenHBand="0" w:firstRowFirstColumn="0" w:firstRowLastColumn="0" w:lastRowFirstColumn="0" w:lastRowLastColumn="0"/>
          <w:trHeight w:val="463"/>
        </w:trPr>
        <w:tc>
          <w:tcPr>
            <w:cnfStyle w:val="001000000100" w:firstRow="0" w:lastRow="0" w:firstColumn="1" w:lastColumn="0" w:oddVBand="0" w:evenVBand="0" w:oddHBand="0" w:evenHBand="0" w:firstRowFirstColumn="1" w:firstRowLastColumn="0" w:lastRowFirstColumn="0" w:lastRowLastColumn="0"/>
            <w:tcW w:w="1142" w:type="dxa"/>
            <w:shd w:val="clear" w:color="auto" w:fill="8EAADB" w:themeFill="accent1" w:themeFillTint="99"/>
          </w:tcPr>
          <w:p w14:paraId="7C8120A5" w14:textId="0B9527CB" w:rsidR="00877E9B" w:rsidRPr="0023096E" w:rsidRDefault="00877E9B" w:rsidP="00877E9B">
            <w:pPr>
              <w:jc w:val="both"/>
            </w:pPr>
            <w:r w:rsidRPr="0023096E">
              <w:t>Katerogija</w:t>
            </w:r>
          </w:p>
        </w:tc>
        <w:tc>
          <w:tcPr>
            <w:tcW w:w="5743" w:type="dxa"/>
            <w:shd w:val="clear" w:color="auto" w:fill="8EAADB" w:themeFill="accent1" w:themeFillTint="99"/>
          </w:tcPr>
          <w:p w14:paraId="00CE5594" w14:textId="065DC84A" w:rsidR="00877E9B" w:rsidRPr="001C5476" w:rsidRDefault="00877E9B" w:rsidP="00E00A68">
            <w:pPr>
              <w:ind w:left="158" w:firstLine="15"/>
              <w:jc w:val="both"/>
              <w:cnfStyle w:val="100000000000" w:firstRow="1" w:lastRow="0" w:firstColumn="0" w:lastColumn="0" w:oddVBand="0" w:evenVBand="0" w:oddHBand="0" w:evenHBand="0" w:firstRowFirstColumn="0" w:firstRowLastColumn="0" w:lastRowFirstColumn="0" w:lastRowLastColumn="0"/>
            </w:pPr>
            <w:r w:rsidRPr="001C5476">
              <w:t>Opis</w:t>
            </w:r>
          </w:p>
        </w:tc>
        <w:tc>
          <w:tcPr>
            <w:tcW w:w="1264" w:type="dxa"/>
            <w:shd w:val="clear" w:color="auto" w:fill="8EAADB" w:themeFill="accent1" w:themeFillTint="99"/>
          </w:tcPr>
          <w:p w14:paraId="06B5B728" w14:textId="1B6853B5" w:rsidR="00877E9B" w:rsidRPr="001C5476" w:rsidRDefault="00877E9B" w:rsidP="0074475E">
            <w:pPr>
              <w:jc w:val="center"/>
              <w:cnfStyle w:val="100000000000" w:firstRow="1" w:lastRow="0" w:firstColumn="0" w:lastColumn="0" w:oddVBand="0" w:evenVBand="0" w:oddHBand="0" w:evenHBand="0" w:firstRowFirstColumn="0" w:firstRowLastColumn="0" w:lastRowFirstColumn="0" w:lastRowLastColumn="0"/>
            </w:pPr>
            <w:r w:rsidRPr="001C5476">
              <w:t>Ponudnik</w:t>
            </w:r>
          </w:p>
        </w:tc>
        <w:tc>
          <w:tcPr>
            <w:tcW w:w="1202" w:type="dxa"/>
            <w:shd w:val="clear" w:color="auto" w:fill="8EAADB" w:themeFill="accent1" w:themeFillTint="99"/>
          </w:tcPr>
          <w:p w14:paraId="04402957" w14:textId="631728CC" w:rsidR="00877E9B" w:rsidRPr="001C5476" w:rsidRDefault="00877E9B" w:rsidP="0074475E">
            <w:pPr>
              <w:jc w:val="center"/>
              <w:cnfStyle w:val="100000000000" w:firstRow="1" w:lastRow="0" w:firstColumn="0" w:lastColumn="0" w:oddVBand="0" w:evenVBand="0" w:oddHBand="0" w:evenHBand="0" w:firstRowFirstColumn="0" w:firstRowLastColumn="0" w:lastRowFirstColumn="0" w:lastRowLastColumn="0"/>
            </w:pPr>
            <w:r w:rsidRPr="001C5476">
              <w:t>Naročnik</w:t>
            </w:r>
          </w:p>
        </w:tc>
      </w:tr>
      <w:tr w:rsidR="00A70C54" w:rsidRPr="0023096E" w14:paraId="6023C868" w14:textId="77777777" w:rsidTr="001C54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tcPr>
          <w:p w14:paraId="743AA924" w14:textId="77777777" w:rsidR="00A70C54" w:rsidRPr="0023096E" w:rsidRDefault="00A70C54" w:rsidP="001C5476">
            <w:pPr>
              <w:spacing w:after="160" w:line="259" w:lineRule="auto"/>
              <w:jc w:val="center"/>
            </w:pPr>
            <w:r w:rsidRPr="0023096E">
              <w:t>L0</w:t>
            </w:r>
          </w:p>
        </w:tc>
        <w:tc>
          <w:tcPr>
            <w:tcW w:w="5743" w:type="dxa"/>
          </w:tcPr>
          <w:p w14:paraId="0977BAA0" w14:textId="77777777" w:rsidR="00A70C54" w:rsidRPr="0023096E" w:rsidRDefault="00A70C54" w:rsidP="00E00A68">
            <w:pPr>
              <w:spacing w:after="160" w:line="259" w:lineRule="auto"/>
              <w:ind w:left="158" w:firstLine="15"/>
              <w:jc w:val="both"/>
              <w:cnfStyle w:val="000000100000" w:firstRow="0" w:lastRow="0" w:firstColumn="0" w:lastColumn="0" w:oddVBand="0" w:evenVBand="0" w:oddHBand="1" w:evenHBand="0" w:firstRowFirstColumn="0" w:firstRowLastColumn="0" w:lastRowFirstColumn="0" w:lastRowLastColumn="0"/>
            </w:pPr>
            <w:r w:rsidRPr="0023096E">
              <w:t>Prepoznavanje incidentov in ustvarjanje zaznamkov incidentov</w:t>
            </w:r>
          </w:p>
        </w:tc>
        <w:tc>
          <w:tcPr>
            <w:tcW w:w="1264" w:type="dxa"/>
          </w:tcPr>
          <w:p w14:paraId="513F3902" w14:textId="77777777" w:rsidR="00A70C54" w:rsidRPr="0023096E" w:rsidRDefault="00A70C54" w:rsidP="0074475E">
            <w:pPr>
              <w:spacing w:after="160" w:line="259" w:lineRule="auto"/>
              <w:jc w:val="center"/>
              <w:cnfStyle w:val="000000100000" w:firstRow="0" w:lastRow="0" w:firstColumn="0" w:lastColumn="0" w:oddVBand="0" w:evenVBand="0" w:oddHBand="1" w:evenHBand="0" w:firstRowFirstColumn="0" w:firstRowLastColumn="0" w:lastRowFirstColumn="0" w:lastRowLastColumn="0"/>
            </w:pPr>
          </w:p>
        </w:tc>
        <w:tc>
          <w:tcPr>
            <w:tcW w:w="1202" w:type="dxa"/>
          </w:tcPr>
          <w:p w14:paraId="017AD401" w14:textId="77777777" w:rsidR="00A70C54" w:rsidRPr="0023096E" w:rsidRDefault="00A70C54" w:rsidP="0074475E">
            <w:pPr>
              <w:spacing w:after="160" w:line="259" w:lineRule="auto"/>
              <w:jc w:val="center"/>
              <w:cnfStyle w:val="000000100000" w:firstRow="0" w:lastRow="0" w:firstColumn="0" w:lastColumn="0" w:oddVBand="0" w:evenVBand="0" w:oddHBand="1" w:evenHBand="0" w:firstRowFirstColumn="0" w:firstRowLastColumn="0" w:lastRowFirstColumn="0" w:lastRowLastColumn="0"/>
            </w:pPr>
            <w:r w:rsidRPr="0023096E">
              <w:t>R</w:t>
            </w:r>
          </w:p>
        </w:tc>
      </w:tr>
      <w:tr w:rsidR="00A70C54" w:rsidRPr="0023096E" w14:paraId="2AF968FB" w14:textId="77777777" w:rsidTr="001C5476">
        <w:trPr>
          <w:trHeight w:val="1232"/>
        </w:trPr>
        <w:tc>
          <w:tcPr>
            <w:cnfStyle w:val="001000000000" w:firstRow="0" w:lastRow="0" w:firstColumn="1" w:lastColumn="0" w:oddVBand="0" w:evenVBand="0" w:oddHBand="0" w:evenHBand="0" w:firstRowFirstColumn="0" w:firstRowLastColumn="0" w:lastRowFirstColumn="0" w:lastRowLastColumn="0"/>
            <w:tcW w:w="1142" w:type="dxa"/>
            <w:tcBorders>
              <w:right w:val="none" w:sz="0" w:space="0" w:color="auto"/>
            </w:tcBorders>
          </w:tcPr>
          <w:p w14:paraId="57CC37C4" w14:textId="77777777" w:rsidR="00A70C54" w:rsidRPr="0023096E" w:rsidRDefault="00A70C54" w:rsidP="001C5476">
            <w:pPr>
              <w:spacing w:after="160" w:line="259" w:lineRule="auto"/>
              <w:jc w:val="center"/>
            </w:pPr>
            <w:r w:rsidRPr="0023096E">
              <w:t>L1</w:t>
            </w:r>
          </w:p>
        </w:tc>
        <w:tc>
          <w:tcPr>
            <w:tcW w:w="5743" w:type="dxa"/>
          </w:tcPr>
          <w:p w14:paraId="5084346B" w14:textId="77777777" w:rsidR="00A70C54" w:rsidRPr="0023096E" w:rsidRDefault="00A70C54" w:rsidP="00E00A68">
            <w:pPr>
              <w:spacing w:after="160" w:line="259" w:lineRule="auto"/>
              <w:ind w:left="158" w:firstLine="15"/>
              <w:jc w:val="both"/>
              <w:cnfStyle w:val="000000000000" w:firstRow="0" w:lastRow="0" w:firstColumn="0" w:lastColumn="0" w:oddVBand="0" w:evenVBand="0" w:oddHBand="0" w:evenHBand="0" w:firstRowFirstColumn="0" w:firstRowLastColumn="0" w:lastRowFirstColumn="0" w:lastRowLastColumn="0"/>
            </w:pPr>
            <w:r w:rsidRPr="0023096E">
              <w:t>Vse težave na terenu, povezane z dostavljenih aplikaciji in rešitve in ločevanjem težav glede na njihovo naravo in ponudnika ter razrešitvijo ali stopnjevanjem v skladu s razvidom projekta</w:t>
            </w:r>
          </w:p>
        </w:tc>
        <w:tc>
          <w:tcPr>
            <w:tcW w:w="1264" w:type="dxa"/>
          </w:tcPr>
          <w:p w14:paraId="7ADBBB05" w14:textId="77777777" w:rsidR="00A70C54" w:rsidRPr="0023096E" w:rsidRDefault="00A70C54" w:rsidP="0074475E">
            <w:pPr>
              <w:spacing w:after="160" w:line="259" w:lineRule="auto"/>
              <w:jc w:val="center"/>
              <w:cnfStyle w:val="000000000000" w:firstRow="0" w:lastRow="0" w:firstColumn="0" w:lastColumn="0" w:oddVBand="0" w:evenVBand="0" w:oddHBand="0" w:evenHBand="0" w:firstRowFirstColumn="0" w:firstRowLastColumn="0" w:lastRowFirstColumn="0" w:lastRowLastColumn="0"/>
            </w:pPr>
            <w:r w:rsidRPr="0023096E">
              <w:t>R</w:t>
            </w:r>
          </w:p>
        </w:tc>
        <w:tc>
          <w:tcPr>
            <w:tcW w:w="1202" w:type="dxa"/>
          </w:tcPr>
          <w:p w14:paraId="5AA299F6" w14:textId="77777777" w:rsidR="00A70C54" w:rsidRPr="0023096E" w:rsidRDefault="00A70C54" w:rsidP="0074475E">
            <w:pPr>
              <w:spacing w:after="160" w:line="259" w:lineRule="auto"/>
              <w:jc w:val="center"/>
              <w:cnfStyle w:val="000000000000" w:firstRow="0" w:lastRow="0" w:firstColumn="0" w:lastColumn="0" w:oddVBand="0" w:evenVBand="0" w:oddHBand="0" w:evenHBand="0" w:firstRowFirstColumn="0" w:firstRowLastColumn="0" w:lastRowFirstColumn="0" w:lastRowLastColumn="0"/>
            </w:pPr>
          </w:p>
        </w:tc>
      </w:tr>
      <w:tr w:rsidR="00A70C54" w:rsidRPr="0023096E" w14:paraId="1488CA26" w14:textId="77777777" w:rsidTr="001C54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tcBorders>
              <w:right w:val="none" w:sz="0" w:space="0" w:color="auto"/>
            </w:tcBorders>
          </w:tcPr>
          <w:p w14:paraId="3D3D2D44" w14:textId="77777777" w:rsidR="00A70C54" w:rsidRPr="0023096E" w:rsidRDefault="00A70C54" w:rsidP="001C5476">
            <w:pPr>
              <w:spacing w:after="160" w:line="259" w:lineRule="auto"/>
              <w:jc w:val="center"/>
            </w:pPr>
            <w:r w:rsidRPr="0023096E">
              <w:t>L2</w:t>
            </w:r>
          </w:p>
        </w:tc>
        <w:tc>
          <w:tcPr>
            <w:tcW w:w="5743" w:type="dxa"/>
          </w:tcPr>
          <w:p w14:paraId="6EFE5980" w14:textId="77777777" w:rsidR="00A70C54" w:rsidRPr="0023096E" w:rsidRDefault="00A70C54" w:rsidP="00E00A68">
            <w:pPr>
              <w:spacing w:after="160" w:line="259" w:lineRule="auto"/>
              <w:ind w:left="158" w:firstLine="15"/>
              <w:jc w:val="both"/>
              <w:cnfStyle w:val="000000100000" w:firstRow="0" w:lastRow="0" w:firstColumn="0" w:lastColumn="0" w:oddVBand="0" w:evenVBand="0" w:oddHBand="1" w:evenHBand="0" w:firstRowFirstColumn="0" w:firstRowLastColumn="0" w:lastRowFirstColumn="0" w:lastRowLastColumn="0"/>
            </w:pPr>
            <w:r w:rsidRPr="0023096E">
              <w:t>Tehnične težave, ki jih raziskujejo in rešujejo strokovnjaki za aplikacije v službi za pomoč uporabnikom</w:t>
            </w:r>
          </w:p>
        </w:tc>
        <w:tc>
          <w:tcPr>
            <w:tcW w:w="1264" w:type="dxa"/>
          </w:tcPr>
          <w:p w14:paraId="2EBC6E80" w14:textId="77777777" w:rsidR="00A70C54" w:rsidRPr="0023096E" w:rsidRDefault="00A70C54" w:rsidP="0074475E">
            <w:pPr>
              <w:spacing w:after="160" w:line="259" w:lineRule="auto"/>
              <w:jc w:val="center"/>
              <w:cnfStyle w:val="000000100000" w:firstRow="0" w:lastRow="0" w:firstColumn="0" w:lastColumn="0" w:oddVBand="0" w:evenVBand="0" w:oddHBand="1" w:evenHBand="0" w:firstRowFirstColumn="0" w:firstRowLastColumn="0" w:lastRowFirstColumn="0" w:lastRowLastColumn="0"/>
            </w:pPr>
            <w:r w:rsidRPr="0023096E">
              <w:t>R</w:t>
            </w:r>
          </w:p>
        </w:tc>
        <w:tc>
          <w:tcPr>
            <w:tcW w:w="1202" w:type="dxa"/>
          </w:tcPr>
          <w:p w14:paraId="0DE7E6AA" w14:textId="77777777" w:rsidR="00A70C54" w:rsidRPr="0023096E" w:rsidRDefault="00A70C54" w:rsidP="0074475E">
            <w:pPr>
              <w:spacing w:after="160" w:line="259" w:lineRule="auto"/>
              <w:jc w:val="center"/>
              <w:cnfStyle w:val="000000100000" w:firstRow="0" w:lastRow="0" w:firstColumn="0" w:lastColumn="0" w:oddVBand="0" w:evenVBand="0" w:oddHBand="1" w:evenHBand="0" w:firstRowFirstColumn="0" w:firstRowLastColumn="0" w:lastRowFirstColumn="0" w:lastRowLastColumn="0"/>
            </w:pPr>
          </w:p>
        </w:tc>
      </w:tr>
      <w:tr w:rsidR="00A70C54" w:rsidRPr="0023096E" w14:paraId="0FBA3DCF" w14:textId="77777777" w:rsidTr="001C5476">
        <w:tc>
          <w:tcPr>
            <w:cnfStyle w:val="001000000000" w:firstRow="0" w:lastRow="0" w:firstColumn="1" w:lastColumn="0" w:oddVBand="0" w:evenVBand="0" w:oddHBand="0" w:evenHBand="0" w:firstRowFirstColumn="0" w:firstRowLastColumn="0" w:lastRowFirstColumn="0" w:lastRowLastColumn="0"/>
            <w:tcW w:w="1142" w:type="dxa"/>
            <w:tcBorders>
              <w:bottom w:val="single" w:sz="4" w:space="0" w:color="auto"/>
              <w:right w:val="none" w:sz="0" w:space="0" w:color="auto"/>
            </w:tcBorders>
          </w:tcPr>
          <w:p w14:paraId="5EBFC4BB" w14:textId="77777777" w:rsidR="00A70C54" w:rsidRPr="0023096E" w:rsidRDefault="00A70C54" w:rsidP="001C5476">
            <w:pPr>
              <w:spacing w:after="160" w:line="259" w:lineRule="auto"/>
              <w:jc w:val="center"/>
            </w:pPr>
            <w:r w:rsidRPr="0023096E">
              <w:t>L3</w:t>
            </w:r>
          </w:p>
        </w:tc>
        <w:tc>
          <w:tcPr>
            <w:tcW w:w="5743" w:type="dxa"/>
            <w:tcBorders>
              <w:bottom w:val="single" w:sz="4" w:space="0" w:color="auto"/>
            </w:tcBorders>
          </w:tcPr>
          <w:p w14:paraId="7DEB2B39" w14:textId="77777777" w:rsidR="00A70C54" w:rsidRPr="0023096E" w:rsidRDefault="00A70C54" w:rsidP="00E00A68">
            <w:pPr>
              <w:spacing w:after="160" w:line="259" w:lineRule="auto"/>
              <w:ind w:left="158" w:firstLine="15"/>
              <w:jc w:val="both"/>
              <w:cnfStyle w:val="000000000000" w:firstRow="0" w:lastRow="0" w:firstColumn="0" w:lastColumn="0" w:oddVBand="0" w:evenVBand="0" w:oddHBand="0" w:evenHBand="0" w:firstRowFirstColumn="0" w:firstRowLastColumn="0" w:lastRowFirstColumn="0" w:lastRowLastColumn="0"/>
            </w:pPr>
            <w:r w:rsidRPr="0023096E">
              <w:t>Težave, ki jih služba za pomoč uporabnikom ne reši in se posredujejo razvojni ekipi ponudnika</w:t>
            </w:r>
          </w:p>
        </w:tc>
        <w:tc>
          <w:tcPr>
            <w:tcW w:w="1264" w:type="dxa"/>
            <w:tcBorders>
              <w:bottom w:val="single" w:sz="4" w:space="0" w:color="auto"/>
            </w:tcBorders>
          </w:tcPr>
          <w:p w14:paraId="41E61C1F" w14:textId="77777777" w:rsidR="00A70C54" w:rsidRPr="0023096E" w:rsidRDefault="00A70C54" w:rsidP="0074475E">
            <w:pPr>
              <w:spacing w:after="160" w:line="259" w:lineRule="auto"/>
              <w:jc w:val="center"/>
              <w:cnfStyle w:val="000000000000" w:firstRow="0" w:lastRow="0" w:firstColumn="0" w:lastColumn="0" w:oddVBand="0" w:evenVBand="0" w:oddHBand="0" w:evenHBand="0" w:firstRowFirstColumn="0" w:firstRowLastColumn="0" w:lastRowFirstColumn="0" w:lastRowLastColumn="0"/>
            </w:pPr>
            <w:r w:rsidRPr="0023096E">
              <w:t>R</w:t>
            </w:r>
          </w:p>
        </w:tc>
        <w:tc>
          <w:tcPr>
            <w:tcW w:w="1202" w:type="dxa"/>
            <w:tcBorders>
              <w:bottom w:val="single" w:sz="4" w:space="0" w:color="auto"/>
            </w:tcBorders>
          </w:tcPr>
          <w:p w14:paraId="33D1B930" w14:textId="77777777" w:rsidR="00A70C54" w:rsidRPr="0023096E" w:rsidRDefault="00A70C54" w:rsidP="0074475E">
            <w:pPr>
              <w:spacing w:after="160" w:line="259" w:lineRule="auto"/>
              <w:jc w:val="center"/>
              <w:cnfStyle w:val="000000000000" w:firstRow="0" w:lastRow="0" w:firstColumn="0" w:lastColumn="0" w:oddVBand="0" w:evenVBand="0" w:oddHBand="0" w:evenHBand="0" w:firstRowFirstColumn="0" w:firstRowLastColumn="0" w:lastRowFirstColumn="0" w:lastRowLastColumn="0"/>
            </w:pPr>
          </w:p>
        </w:tc>
      </w:tr>
    </w:tbl>
    <w:p w14:paraId="76E1D9BB" w14:textId="77777777" w:rsidR="00A70C54" w:rsidRPr="0023096E" w:rsidRDefault="00A70C54" w:rsidP="00A70C54">
      <w:pPr>
        <w:ind w:left="993" w:hanging="284"/>
        <w:jc w:val="both"/>
      </w:pPr>
    </w:p>
    <w:p w14:paraId="516AC93A" w14:textId="18267C51" w:rsidR="00A70C54" w:rsidRPr="0023096E" w:rsidRDefault="00A70C54" w:rsidP="00E00A68">
      <w:pPr>
        <w:jc w:val="both"/>
      </w:pPr>
      <w:r w:rsidRPr="0023096E">
        <w:t xml:space="preserve">3) Matrika odgovornosti opredeljuje delitev odgovornosti na projektni ravni. </w:t>
      </w:r>
    </w:p>
    <w:p w14:paraId="08B69E4D" w14:textId="744F1005" w:rsidR="00A70C54" w:rsidRPr="0023096E" w:rsidRDefault="00A70C54" w:rsidP="00E00A68">
      <w:pPr>
        <w:jc w:val="both"/>
      </w:pPr>
      <w:r w:rsidRPr="0023096E">
        <w:t>4) Če stranka zlorabi ali nepravilno uporablja aplikacijo in programsko opremo, dobavitelj ni odgovoren.</w:t>
      </w:r>
    </w:p>
    <w:p w14:paraId="60E3967C" w14:textId="77777777" w:rsidR="00A70C54" w:rsidRPr="0023096E" w:rsidRDefault="00A70C54" w:rsidP="00A70C54">
      <w:pPr>
        <w:ind w:left="993" w:hanging="284"/>
        <w:jc w:val="both"/>
      </w:pPr>
    </w:p>
    <w:p w14:paraId="1610FAD3" w14:textId="012B3D60" w:rsidR="00A70C54" w:rsidRPr="0023096E" w:rsidRDefault="00A70C54" w:rsidP="00E00A68">
      <w:pPr>
        <w:pStyle w:val="Naslov2"/>
      </w:pPr>
      <w:bookmarkStart w:id="58" w:name="_Toc182913005"/>
      <w:r w:rsidRPr="0023096E">
        <w:t>Odgovornosti naročnika</w:t>
      </w:r>
      <w:bookmarkEnd w:id="58"/>
    </w:p>
    <w:p w14:paraId="24733A16" w14:textId="77777777" w:rsidR="00A70C54" w:rsidRPr="0023096E" w:rsidRDefault="00A70C54" w:rsidP="00E00A68">
      <w:pPr>
        <w:jc w:val="both"/>
      </w:pPr>
      <w:r w:rsidRPr="0023096E">
        <w:t xml:space="preserve">1) Naročnik mora storiti vse, kar je v njegovi moči, da čim bolj zmanjša tveganja in napake, ki bi se pojavile, predvsem v primeru, ko da uporaba ni v okvirih standardne uporabe sistema. </w:t>
      </w:r>
    </w:p>
    <w:p w14:paraId="738811C4" w14:textId="77777777" w:rsidR="00A70C54" w:rsidRPr="0023096E" w:rsidRDefault="00A70C54" w:rsidP="00E00A68">
      <w:pPr>
        <w:jc w:val="both"/>
      </w:pPr>
      <w:r w:rsidRPr="0023096E">
        <w:t>2) Stranka bo zagotovila, da bodo vsa vprašanja izpostavljena v programski opremi službe za pomoč uporabnikom (JIRA ali podobni programski opremi) v najkrajšem možnem času in z vsemi potrebnimi dokumenti, informacijami, komunikacijo s končnim uporabnikom itd.</w:t>
      </w:r>
    </w:p>
    <w:p w14:paraId="461E79C0" w14:textId="06D3888F" w:rsidR="00A70C54" w:rsidRPr="0023096E" w:rsidRDefault="00A70C54" w:rsidP="00E00A68">
      <w:pPr>
        <w:jc w:val="both"/>
      </w:pPr>
      <w:r w:rsidRPr="0023096E">
        <w:t>3) Stranka bo ocenila nivo težave in pri poročanju uporabila nivo napake, ki je relavantna, ko bo izdala zahtevo o težavi. Nivo zahtevnosti napake bo uskl</w:t>
      </w:r>
      <w:r w:rsidR="00045508">
        <w:t>a</w:t>
      </w:r>
      <w:r w:rsidRPr="0023096E">
        <w:t xml:space="preserve">dila z dobaviteljem. </w:t>
      </w:r>
    </w:p>
    <w:p w14:paraId="1A3183CF" w14:textId="77777777" w:rsidR="00A70C54" w:rsidRPr="0023096E" w:rsidRDefault="00A70C54" w:rsidP="00E00A68">
      <w:pPr>
        <w:jc w:val="both"/>
      </w:pPr>
      <w:r w:rsidRPr="0023096E">
        <w:t xml:space="preserve">4) Stranka bo preverjene napake prijavila dobavitelju s podrobnim opisom napake, če je to mogoče. </w:t>
      </w:r>
    </w:p>
    <w:p w14:paraId="789A537E" w14:textId="77777777" w:rsidR="00A70C54" w:rsidRPr="0023096E" w:rsidRDefault="00A70C54" w:rsidP="00E00A68">
      <w:pPr>
        <w:jc w:val="both"/>
      </w:pPr>
      <w:r w:rsidRPr="0023096E">
        <w:t>5) Naročnik bo obveščal dobaviteljevo ekipo z vsemi potrebnimi informacijami, kot so vhodni podatki, poročila o delovanju na terenu ali katere koli druge informacije, ki se zdijo potrebne.</w:t>
      </w:r>
    </w:p>
    <w:p w14:paraId="53820AEC" w14:textId="690020B9" w:rsidR="00A70C54" w:rsidRPr="0023096E" w:rsidRDefault="00A70C54" w:rsidP="00E00A68">
      <w:pPr>
        <w:jc w:val="both"/>
      </w:pPr>
      <w:r w:rsidRPr="0023096E">
        <w:lastRenderedPageBreak/>
        <w:t xml:space="preserve">6) </w:t>
      </w:r>
      <w:r w:rsidR="00E00A68" w:rsidRPr="0023096E">
        <w:t>Naročnik</w:t>
      </w:r>
      <w:r w:rsidRPr="0023096E">
        <w:t xml:space="preserve"> </w:t>
      </w:r>
      <w:r w:rsidR="00E00A68" w:rsidRPr="0023096E">
        <w:t>bo</w:t>
      </w:r>
      <w:r w:rsidRPr="0023096E">
        <w:t xml:space="preserve"> </w:t>
      </w:r>
      <w:r w:rsidR="00E00A68" w:rsidRPr="0023096E">
        <w:t>plačeval</w:t>
      </w:r>
      <w:r w:rsidRPr="0023096E">
        <w:t xml:space="preserve"> storitve v skladu z dogovorjenimi plačilnimi pogoji v pogodbi. Če plačila niso izvedena v skladu s tem, dobavitelj</w:t>
      </w:r>
      <w:r w:rsidR="00E00A68" w:rsidRPr="0023096E">
        <w:t xml:space="preserve"> ni</w:t>
      </w:r>
      <w:r w:rsidRPr="0023096E">
        <w:t xml:space="preserve"> odgovor</w:t>
      </w:r>
      <w:r w:rsidR="00E00A68" w:rsidRPr="0023096E">
        <w:t>en</w:t>
      </w:r>
      <w:r w:rsidRPr="0023096E">
        <w:t xml:space="preserve"> za reševanje vprašanj in kazni v zvezi s tem. </w:t>
      </w:r>
    </w:p>
    <w:p w14:paraId="3EE9ED34" w14:textId="09B8366F" w:rsidR="00A70C54" w:rsidRDefault="00A70C54" w:rsidP="00E00A68">
      <w:pPr>
        <w:jc w:val="both"/>
      </w:pPr>
      <w:r w:rsidRPr="0023096E">
        <w:t xml:space="preserve">7) </w:t>
      </w:r>
      <w:r w:rsidR="00E00A68" w:rsidRPr="0023096E">
        <w:t>Naročnik</w:t>
      </w:r>
      <w:r w:rsidRPr="0023096E">
        <w:t xml:space="preserve"> bo zagotavljal, da bo deloval v pošteni praksi, ne da bi moti</w:t>
      </w:r>
      <w:r w:rsidR="00E00A68" w:rsidRPr="0023096E">
        <w:t>l</w:t>
      </w:r>
      <w:r w:rsidRPr="0023096E">
        <w:t xml:space="preserve"> proces O&amp;M. </w:t>
      </w:r>
    </w:p>
    <w:p w14:paraId="1016DFBA" w14:textId="77777777" w:rsidR="00063B10" w:rsidRPr="0023096E" w:rsidRDefault="00063B10" w:rsidP="00E00A68">
      <w:pPr>
        <w:jc w:val="both"/>
      </w:pPr>
    </w:p>
    <w:p w14:paraId="6376B4BE" w14:textId="0434B7C7" w:rsidR="00A70C54" w:rsidRPr="0023096E" w:rsidRDefault="00A70C54" w:rsidP="00376BD5">
      <w:pPr>
        <w:pStyle w:val="Naslov2"/>
      </w:pPr>
      <w:bookmarkStart w:id="59" w:name="_Toc182913006"/>
      <w:r w:rsidRPr="0023096E">
        <w:t>Odgovornosti dobavitelja</w:t>
      </w:r>
      <w:bookmarkEnd w:id="59"/>
    </w:p>
    <w:p w14:paraId="5C00D9DA" w14:textId="77777777" w:rsidR="00376BD5" w:rsidRPr="0023096E" w:rsidRDefault="00376BD5" w:rsidP="00376BD5">
      <w:pPr>
        <w:jc w:val="both"/>
      </w:pPr>
      <w:r w:rsidRPr="0023096E">
        <w:t xml:space="preserve">1) Če dobavitelj uporablja tretje osebe (partnerje) kot izvajalce za L1 in L2, mora poskrbeti za usposabljanje potrebnih sodelavcev in zagotoviti, da nobena od težav z L1 in/ali L2 ni nerešena. Poleg tega mora dobavitelj zagotoviti, da se vprašanja L1 in/ali L2 ustrezno obravnavajo, preden postanejo vprašanja L3. </w:t>
      </w:r>
    </w:p>
    <w:p w14:paraId="27B27190" w14:textId="77777777" w:rsidR="00376BD5" w:rsidRPr="0023096E" w:rsidRDefault="00376BD5" w:rsidP="00376BD5">
      <w:pPr>
        <w:jc w:val="both"/>
      </w:pPr>
      <w:r w:rsidRPr="0023096E">
        <w:t>2) Vzdrževanje samopostrežnega portala za dostop do usposobljene podporne ekipe za prejemanje zahtevkov o težavah med delovnim časom v zvezi s težavami, napakami in vprašanji.</w:t>
      </w:r>
    </w:p>
    <w:p w14:paraId="03BB7456" w14:textId="7C2A8E5E" w:rsidR="00376BD5" w:rsidRPr="0023096E" w:rsidRDefault="00376BD5" w:rsidP="00376BD5">
      <w:pPr>
        <w:jc w:val="both"/>
      </w:pPr>
      <w:r w:rsidRPr="0023096E">
        <w:t>3) Mora poslati potrdilo o prejemu zahtevka</w:t>
      </w:r>
      <w:r w:rsidR="00045508">
        <w:t xml:space="preserve"> </w:t>
      </w:r>
      <w:r w:rsidRPr="0023096E">
        <w:t>o napaki v spodaj navedenem časovnem okviru.</w:t>
      </w:r>
    </w:p>
    <w:p w14:paraId="496AC49C" w14:textId="77777777" w:rsidR="00376BD5" w:rsidRPr="0023096E" w:rsidRDefault="00376BD5" w:rsidP="00376BD5">
      <w:pPr>
        <w:jc w:val="both"/>
      </w:pPr>
      <w:r w:rsidRPr="0023096E">
        <w:t>4) Predstavniku naročnika, ki je sprožil zahtevek o napaki, mora izdaji posredujte številko zahtevka za namene sledenja.</w:t>
      </w:r>
    </w:p>
    <w:p w14:paraId="20056572" w14:textId="77777777" w:rsidR="00376BD5" w:rsidRPr="0023096E" w:rsidRDefault="00376BD5" w:rsidP="00376BD5">
      <w:pPr>
        <w:jc w:val="both"/>
      </w:pPr>
      <w:r w:rsidRPr="0023096E">
        <w:t>5) Mora izvesti analizo sporočene napake in morebitnih nerešenih težav.</w:t>
      </w:r>
    </w:p>
    <w:p w14:paraId="0A1198EA" w14:textId="77777777" w:rsidR="00376BD5" w:rsidRPr="0023096E" w:rsidRDefault="00376BD5" w:rsidP="00376BD5">
      <w:pPr>
        <w:jc w:val="both"/>
      </w:pPr>
      <w:r w:rsidRPr="0023096E">
        <w:t>6) Zagotovite takojšnje obveščanje naročnika in pomoč v primeru, da dobavitelj ugotovi, da obstaja napaka.</w:t>
      </w:r>
    </w:p>
    <w:p w14:paraId="6023FBF5" w14:textId="77777777" w:rsidR="00376BD5" w:rsidRPr="0023096E" w:rsidRDefault="00376BD5" w:rsidP="00376BD5">
      <w:pPr>
        <w:jc w:val="both"/>
      </w:pPr>
      <w:r w:rsidRPr="0023096E">
        <w:t>7) Končno prednostno raven napake določi dobavitelj po lastni presoji (z uporabo opisov prednostne ravni, omenjenih v tem dokumentu), ob upoštevanju naročnikove ocene prednostne ravni.</w:t>
      </w:r>
    </w:p>
    <w:p w14:paraId="5F85D39F" w14:textId="77777777" w:rsidR="00376BD5" w:rsidRPr="0023096E" w:rsidRDefault="00376BD5" w:rsidP="00376BD5">
      <w:pPr>
        <w:jc w:val="both"/>
      </w:pPr>
      <w:r w:rsidRPr="0023096E">
        <w:t>8) Sprejme ustrezne korektivne ukrepe za vsako napako, ki jo prejme v skladu z dogovorjenim razporedom. Prizadevajte si za razvoj rešitev ali rešitev v spodaj navedenem časovnem okviru.</w:t>
      </w:r>
    </w:p>
    <w:p w14:paraId="2C147100" w14:textId="77777777" w:rsidR="00376BD5" w:rsidRPr="0023096E" w:rsidRDefault="00376BD5" w:rsidP="00376BD5">
      <w:pPr>
        <w:jc w:val="both"/>
      </w:pPr>
      <w:r w:rsidRPr="0023096E">
        <w:t>9) Naročniku je potrebno zagotoviti potrebno tehnično podporo, podatke ali programsko opremo, ki naročniku omogoča distribucijo popravkov programske opreme in dokumentacije, ki jo je razvil dobavitelj kot rešitev napake.</w:t>
      </w:r>
    </w:p>
    <w:p w14:paraId="273FD89B" w14:textId="74491725" w:rsidR="00376BD5" w:rsidRPr="0023096E" w:rsidRDefault="00376BD5" w:rsidP="00376BD5">
      <w:pPr>
        <w:jc w:val="both"/>
      </w:pPr>
      <w:r w:rsidRPr="0023096E">
        <w:t>10) Naročniku je potrebno zagotoviti informacije, v kolikor te informacije niso jasno opisane v povezani dokumentaciji, in pomoč svetovanja v zvezi z delovanjem programske opreme, da se osebju za tehnično podporo naročnika omogoči opravljanje povezanih nalog.</w:t>
      </w:r>
    </w:p>
    <w:p w14:paraId="17AD03C7" w14:textId="77777777" w:rsidR="00376BD5" w:rsidRDefault="00376BD5" w:rsidP="00E00A68">
      <w:pPr>
        <w:jc w:val="both"/>
      </w:pPr>
    </w:p>
    <w:p w14:paraId="4681A157" w14:textId="77777777" w:rsidR="00877E9B" w:rsidRDefault="00877E9B" w:rsidP="00E00A68">
      <w:pPr>
        <w:jc w:val="both"/>
      </w:pPr>
    </w:p>
    <w:p w14:paraId="7757E40D" w14:textId="77777777" w:rsidR="00877E9B" w:rsidRDefault="00877E9B" w:rsidP="00E00A68">
      <w:pPr>
        <w:jc w:val="both"/>
      </w:pPr>
    </w:p>
    <w:p w14:paraId="63C54FAC" w14:textId="77777777" w:rsidR="00877E9B" w:rsidRDefault="00877E9B" w:rsidP="00E00A68">
      <w:pPr>
        <w:jc w:val="both"/>
      </w:pPr>
    </w:p>
    <w:p w14:paraId="57BEEBCD" w14:textId="77777777" w:rsidR="00877E9B" w:rsidRDefault="00877E9B" w:rsidP="00E00A68">
      <w:pPr>
        <w:jc w:val="both"/>
      </w:pPr>
    </w:p>
    <w:p w14:paraId="23CC76DB" w14:textId="77777777" w:rsidR="00877E9B" w:rsidRDefault="00877E9B" w:rsidP="00E00A68">
      <w:pPr>
        <w:jc w:val="both"/>
      </w:pPr>
    </w:p>
    <w:p w14:paraId="62EDF1BC" w14:textId="77777777" w:rsidR="00877E9B" w:rsidRPr="0023096E" w:rsidRDefault="00877E9B" w:rsidP="00E00A68">
      <w:pPr>
        <w:jc w:val="both"/>
      </w:pPr>
    </w:p>
    <w:p w14:paraId="2F3DCC31" w14:textId="0615506C" w:rsidR="00A70C54" w:rsidRPr="0023096E" w:rsidRDefault="00A70C54" w:rsidP="00327D1A">
      <w:pPr>
        <w:pStyle w:val="Naslov2"/>
      </w:pPr>
      <w:bookmarkStart w:id="60" w:name="_Toc182913007"/>
      <w:r w:rsidRPr="0023096E">
        <w:lastRenderedPageBreak/>
        <w:t>Obseg storitev</w:t>
      </w:r>
      <w:bookmarkEnd w:id="60"/>
    </w:p>
    <w:p w14:paraId="70CF47A5" w14:textId="77777777" w:rsidR="00A70C54" w:rsidRPr="0023096E" w:rsidRDefault="00A70C54" w:rsidP="00327D1A">
      <w:pPr>
        <w:jc w:val="both"/>
      </w:pPr>
      <w:r w:rsidRPr="0023096E">
        <w:t>1) Celoten obseg storitev, ki jih je treba zajeti v pogodbah o podpori in vzdrževanju, je naslednji in je razdeljen na L1, L2 in L3 ter neobvezne storitve:</w:t>
      </w:r>
    </w:p>
    <w:tbl>
      <w:tblPr>
        <w:tblW w:w="893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ayout w:type="fixed"/>
        <w:tblCellMar>
          <w:left w:w="0" w:type="dxa"/>
          <w:right w:w="0" w:type="dxa"/>
        </w:tblCellMar>
        <w:tblLook w:val="01E0" w:firstRow="1" w:lastRow="1" w:firstColumn="1" w:lastColumn="1" w:noHBand="0" w:noVBand="0"/>
      </w:tblPr>
      <w:tblGrid>
        <w:gridCol w:w="557"/>
        <w:gridCol w:w="6839"/>
        <w:gridCol w:w="1539"/>
      </w:tblGrid>
      <w:tr w:rsidR="00877E9B" w:rsidRPr="00877E9B" w14:paraId="3D1B41BB" w14:textId="77777777" w:rsidTr="00877E9B">
        <w:trPr>
          <w:trHeight w:val="345"/>
        </w:trPr>
        <w:tc>
          <w:tcPr>
            <w:tcW w:w="557" w:type="dxa"/>
            <w:shd w:val="clear" w:color="auto" w:fill="8EAADB" w:themeFill="accent1" w:themeFillTint="99"/>
          </w:tcPr>
          <w:p w14:paraId="0AEA58CC" w14:textId="0EDC96F9" w:rsidR="00877E9B" w:rsidRPr="001C5476" w:rsidRDefault="00877E9B" w:rsidP="001C5476">
            <w:pPr>
              <w:ind w:left="29"/>
              <w:jc w:val="center"/>
              <w:rPr>
                <w:b/>
                <w:bCs/>
                <w:i/>
                <w:iCs/>
              </w:rPr>
            </w:pPr>
            <w:r w:rsidRPr="001C5476">
              <w:rPr>
                <w:b/>
                <w:bCs/>
                <w:i/>
                <w:iCs/>
              </w:rPr>
              <w:t>Št.</w:t>
            </w:r>
          </w:p>
        </w:tc>
        <w:tc>
          <w:tcPr>
            <w:tcW w:w="6839" w:type="dxa"/>
            <w:shd w:val="clear" w:color="auto" w:fill="8EAADB" w:themeFill="accent1" w:themeFillTint="99"/>
          </w:tcPr>
          <w:p w14:paraId="5B5D5363" w14:textId="1D7B61E0" w:rsidR="00877E9B" w:rsidRPr="001C5476" w:rsidRDefault="00877E9B" w:rsidP="001C5476">
            <w:pPr>
              <w:ind w:left="458" w:right="107" w:hanging="284"/>
              <w:jc w:val="both"/>
              <w:rPr>
                <w:b/>
                <w:bCs/>
              </w:rPr>
            </w:pPr>
            <w:r w:rsidRPr="001C5476">
              <w:rPr>
                <w:b/>
                <w:bCs/>
              </w:rPr>
              <w:t>Opis</w:t>
            </w:r>
          </w:p>
        </w:tc>
        <w:tc>
          <w:tcPr>
            <w:tcW w:w="1539" w:type="dxa"/>
            <w:shd w:val="clear" w:color="auto" w:fill="8EAADB" w:themeFill="accent1" w:themeFillTint="99"/>
          </w:tcPr>
          <w:p w14:paraId="2654EF88" w14:textId="2F8825F9" w:rsidR="00877E9B" w:rsidRPr="001C5476" w:rsidRDefault="00877E9B" w:rsidP="001C5476">
            <w:pPr>
              <w:ind w:left="35"/>
              <w:jc w:val="center"/>
              <w:rPr>
                <w:b/>
                <w:bCs/>
                <w:i/>
                <w:iCs/>
              </w:rPr>
            </w:pPr>
            <w:r w:rsidRPr="001C5476">
              <w:rPr>
                <w:b/>
                <w:bCs/>
                <w:i/>
                <w:iCs/>
              </w:rPr>
              <w:t>Nivo</w:t>
            </w:r>
          </w:p>
        </w:tc>
      </w:tr>
      <w:tr w:rsidR="00247A9A" w:rsidRPr="0023096E" w14:paraId="3C207FA5" w14:textId="77777777" w:rsidTr="00247A9A">
        <w:trPr>
          <w:trHeight w:val="345"/>
        </w:trPr>
        <w:tc>
          <w:tcPr>
            <w:tcW w:w="557" w:type="dxa"/>
            <w:shd w:val="clear" w:color="auto" w:fill="FFFFFF" w:themeFill="background1"/>
          </w:tcPr>
          <w:p w14:paraId="253A8F53" w14:textId="77777777" w:rsidR="00A70C54" w:rsidRPr="001C5476" w:rsidRDefault="00A70C54" w:rsidP="001C5476">
            <w:pPr>
              <w:ind w:left="29"/>
              <w:jc w:val="center"/>
              <w:rPr>
                <w:b/>
                <w:bCs/>
              </w:rPr>
            </w:pPr>
            <w:r w:rsidRPr="001C5476">
              <w:rPr>
                <w:b/>
                <w:bCs/>
                <w:i/>
                <w:iCs/>
              </w:rPr>
              <w:t>1</w:t>
            </w:r>
          </w:p>
        </w:tc>
        <w:tc>
          <w:tcPr>
            <w:tcW w:w="6839" w:type="dxa"/>
            <w:shd w:val="clear" w:color="auto" w:fill="FFFFFF" w:themeFill="background1"/>
          </w:tcPr>
          <w:p w14:paraId="529933D9" w14:textId="77777777" w:rsidR="00A70C54" w:rsidRPr="0023096E" w:rsidRDefault="00A70C54" w:rsidP="001C5476">
            <w:pPr>
              <w:ind w:left="458" w:right="107" w:hanging="284"/>
              <w:jc w:val="both"/>
            </w:pPr>
            <w:r w:rsidRPr="0023096E">
              <w:t>Spremljanje in upravljanje projekta SLA</w:t>
            </w:r>
          </w:p>
        </w:tc>
        <w:tc>
          <w:tcPr>
            <w:tcW w:w="1539" w:type="dxa"/>
            <w:shd w:val="clear" w:color="auto" w:fill="FFFFFF" w:themeFill="background1"/>
          </w:tcPr>
          <w:p w14:paraId="5A66FDB9" w14:textId="77777777" w:rsidR="00A70C54" w:rsidRPr="0023096E" w:rsidRDefault="00A70C54" w:rsidP="001C5476">
            <w:pPr>
              <w:ind w:left="35"/>
              <w:jc w:val="center"/>
            </w:pPr>
            <w:r w:rsidRPr="0023096E">
              <w:rPr>
                <w:i/>
                <w:iCs/>
              </w:rPr>
              <w:t>L1</w:t>
            </w:r>
          </w:p>
        </w:tc>
      </w:tr>
      <w:tr w:rsidR="00247A9A" w:rsidRPr="0023096E" w14:paraId="2E6ACA35" w14:textId="77777777" w:rsidTr="00247A9A">
        <w:trPr>
          <w:trHeight w:val="350"/>
        </w:trPr>
        <w:tc>
          <w:tcPr>
            <w:tcW w:w="557" w:type="dxa"/>
            <w:shd w:val="clear" w:color="auto" w:fill="FFFFFF" w:themeFill="background1"/>
          </w:tcPr>
          <w:p w14:paraId="45CDA3D3" w14:textId="77777777" w:rsidR="00A70C54" w:rsidRPr="001C5476" w:rsidRDefault="00A70C54" w:rsidP="001C5476">
            <w:pPr>
              <w:ind w:left="29"/>
              <w:jc w:val="center"/>
              <w:rPr>
                <w:b/>
                <w:bCs/>
              </w:rPr>
            </w:pPr>
            <w:r w:rsidRPr="001C5476">
              <w:rPr>
                <w:b/>
                <w:bCs/>
                <w:i/>
                <w:iCs/>
              </w:rPr>
              <w:t>2</w:t>
            </w:r>
          </w:p>
        </w:tc>
        <w:tc>
          <w:tcPr>
            <w:tcW w:w="6839" w:type="dxa"/>
            <w:shd w:val="clear" w:color="auto" w:fill="FFFFFF" w:themeFill="background1"/>
          </w:tcPr>
          <w:p w14:paraId="7D12A90B" w14:textId="77777777" w:rsidR="00A70C54" w:rsidRPr="0023096E" w:rsidRDefault="00A70C54" w:rsidP="001C5476">
            <w:pPr>
              <w:ind w:left="458" w:right="107" w:hanging="284"/>
              <w:jc w:val="both"/>
            </w:pPr>
            <w:r w:rsidRPr="0023096E">
              <w:t>Identifikacija primarne težave</w:t>
            </w:r>
          </w:p>
        </w:tc>
        <w:tc>
          <w:tcPr>
            <w:tcW w:w="1539" w:type="dxa"/>
            <w:shd w:val="clear" w:color="auto" w:fill="FFFFFF" w:themeFill="background1"/>
          </w:tcPr>
          <w:p w14:paraId="4FEC1191" w14:textId="77777777" w:rsidR="00A70C54" w:rsidRPr="0023096E" w:rsidRDefault="00A70C54" w:rsidP="001C5476">
            <w:pPr>
              <w:ind w:left="35"/>
              <w:jc w:val="center"/>
            </w:pPr>
            <w:r w:rsidRPr="0023096E">
              <w:rPr>
                <w:i/>
                <w:iCs/>
              </w:rPr>
              <w:t>L1</w:t>
            </w:r>
          </w:p>
        </w:tc>
      </w:tr>
      <w:tr w:rsidR="00247A9A" w:rsidRPr="0023096E" w14:paraId="4CB9FE44" w14:textId="77777777" w:rsidTr="00247A9A">
        <w:trPr>
          <w:trHeight w:val="350"/>
        </w:trPr>
        <w:tc>
          <w:tcPr>
            <w:tcW w:w="557" w:type="dxa"/>
            <w:shd w:val="clear" w:color="auto" w:fill="FFFFFF" w:themeFill="background1"/>
          </w:tcPr>
          <w:p w14:paraId="51DC279F" w14:textId="77777777" w:rsidR="00A70C54" w:rsidRPr="001C5476" w:rsidRDefault="00A70C54" w:rsidP="001C5476">
            <w:pPr>
              <w:ind w:left="29"/>
              <w:jc w:val="center"/>
              <w:rPr>
                <w:b/>
                <w:bCs/>
              </w:rPr>
            </w:pPr>
            <w:r w:rsidRPr="001C5476">
              <w:rPr>
                <w:b/>
                <w:bCs/>
                <w:i/>
                <w:iCs/>
              </w:rPr>
              <w:t>3</w:t>
            </w:r>
          </w:p>
        </w:tc>
        <w:tc>
          <w:tcPr>
            <w:tcW w:w="6839" w:type="dxa"/>
            <w:shd w:val="clear" w:color="auto" w:fill="FFFFFF" w:themeFill="background1"/>
          </w:tcPr>
          <w:p w14:paraId="05E8ECD6" w14:textId="77777777" w:rsidR="00A70C54" w:rsidRPr="0023096E" w:rsidRDefault="00A70C54" w:rsidP="001C5476">
            <w:pPr>
              <w:ind w:left="458" w:right="107" w:hanging="284"/>
              <w:jc w:val="both"/>
            </w:pPr>
            <w:r w:rsidRPr="0023096E">
              <w:t>Podpora aplikacijam med fazo implementacije</w:t>
            </w:r>
          </w:p>
        </w:tc>
        <w:tc>
          <w:tcPr>
            <w:tcW w:w="1539" w:type="dxa"/>
            <w:shd w:val="clear" w:color="auto" w:fill="FFFFFF" w:themeFill="background1"/>
          </w:tcPr>
          <w:p w14:paraId="53D27AB3" w14:textId="77777777" w:rsidR="00A70C54" w:rsidRPr="0023096E" w:rsidRDefault="00A70C54" w:rsidP="001C5476">
            <w:pPr>
              <w:ind w:left="35"/>
              <w:jc w:val="center"/>
            </w:pPr>
            <w:r w:rsidRPr="0023096E">
              <w:rPr>
                <w:i/>
                <w:iCs/>
              </w:rPr>
              <w:t>L1</w:t>
            </w:r>
          </w:p>
        </w:tc>
      </w:tr>
      <w:tr w:rsidR="00247A9A" w:rsidRPr="0023096E" w14:paraId="7F71F8FC" w14:textId="77777777" w:rsidTr="00247A9A">
        <w:trPr>
          <w:trHeight w:val="345"/>
        </w:trPr>
        <w:tc>
          <w:tcPr>
            <w:tcW w:w="557" w:type="dxa"/>
            <w:shd w:val="clear" w:color="auto" w:fill="FFFFFF" w:themeFill="background1"/>
          </w:tcPr>
          <w:p w14:paraId="165C5D5C" w14:textId="77777777" w:rsidR="00A70C54" w:rsidRPr="001C5476" w:rsidRDefault="00A70C54" w:rsidP="001C5476">
            <w:pPr>
              <w:ind w:left="29"/>
              <w:jc w:val="center"/>
              <w:rPr>
                <w:b/>
                <w:bCs/>
              </w:rPr>
            </w:pPr>
            <w:r w:rsidRPr="001C5476">
              <w:rPr>
                <w:b/>
                <w:bCs/>
                <w:i/>
                <w:iCs/>
              </w:rPr>
              <w:t>4</w:t>
            </w:r>
          </w:p>
        </w:tc>
        <w:tc>
          <w:tcPr>
            <w:tcW w:w="6839" w:type="dxa"/>
            <w:shd w:val="clear" w:color="auto" w:fill="FFFFFF" w:themeFill="background1"/>
          </w:tcPr>
          <w:p w14:paraId="7076400D" w14:textId="77777777" w:rsidR="00A70C54" w:rsidRPr="0023096E" w:rsidRDefault="00A70C54" w:rsidP="001C5476">
            <w:pPr>
              <w:ind w:left="458" w:right="107" w:hanging="284"/>
              <w:jc w:val="both"/>
            </w:pPr>
            <w:r w:rsidRPr="0023096E">
              <w:t>Osnovno sodelovanje s strankami pri upravljanju težav novno</w:t>
            </w:r>
          </w:p>
        </w:tc>
        <w:tc>
          <w:tcPr>
            <w:tcW w:w="1539" w:type="dxa"/>
            <w:shd w:val="clear" w:color="auto" w:fill="FFFFFF" w:themeFill="background1"/>
          </w:tcPr>
          <w:p w14:paraId="03842451" w14:textId="77777777" w:rsidR="00A70C54" w:rsidRPr="0023096E" w:rsidRDefault="00A70C54" w:rsidP="001C5476">
            <w:pPr>
              <w:ind w:left="35"/>
              <w:jc w:val="center"/>
            </w:pPr>
            <w:r w:rsidRPr="0023096E">
              <w:rPr>
                <w:i/>
                <w:iCs/>
              </w:rPr>
              <w:t>L1</w:t>
            </w:r>
          </w:p>
        </w:tc>
      </w:tr>
      <w:tr w:rsidR="00247A9A" w:rsidRPr="0023096E" w14:paraId="34E30371" w14:textId="77777777" w:rsidTr="00247A9A">
        <w:trPr>
          <w:trHeight w:val="350"/>
        </w:trPr>
        <w:tc>
          <w:tcPr>
            <w:tcW w:w="557" w:type="dxa"/>
            <w:shd w:val="clear" w:color="auto" w:fill="FFFFFF" w:themeFill="background1"/>
          </w:tcPr>
          <w:p w14:paraId="5269D947" w14:textId="77777777" w:rsidR="00A70C54" w:rsidRPr="001C5476" w:rsidRDefault="00A70C54" w:rsidP="001C5476">
            <w:pPr>
              <w:ind w:left="29"/>
              <w:jc w:val="center"/>
              <w:rPr>
                <w:b/>
                <w:bCs/>
              </w:rPr>
            </w:pPr>
            <w:r w:rsidRPr="001C5476">
              <w:rPr>
                <w:b/>
                <w:bCs/>
                <w:i/>
                <w:iCs/>
              </w:rPr>
              <w:t>5</w:t>
            </w:r>
          </w:p>
        </w:tc>
        <w:tc>
          <w:tcPr>
            <w:tcW w:w="6839" w:type="dxa"/>
            <w:shd w:val="clear" w:color="auto" w:fill="FFFFFF" w:themeFill="background1"/>
          </w:tcPr>
          <w:p w14:paraId="41C14AD7" w14:textId="77777777" w:rsidR="00A70C54" w:rsidRPr="0023096E" w:rsidRDefault="00A70C54" w:rsidP="001C5476">
            <w:pPr>
              <w:ind w:left="458" w:right="107" w:hanging="284"/>
              <w:jc w:val="both"/>
            </w:pPr>
            <w:r w:rsidRPr="0023096E">
              <w:t>Odziv prve stopnje na zahtevo naročnika</w:t>
            </w:r>
          </w:p>
        </w:tc>
        <w:tc>
          <w:tcPr>
            <w:tcW w:w="1539" w:type="dxa"/>
            <w:shd w:val="clear" w:color="auto" w:fill="FFFFFF" w:themeFill="background1"/>
          </w:tcPr>
          <w:p w14:paraId="2F60EFFA" w14:textId="77777777" w:rsidR="00A70C54" w:rsidRPr="0023096E" w:rsidRDefault="00A70C54" w:rsidP="001C5476">
            <w:pPr>
              <w:ind w:left="35"/>
              <w:jc w:val="center"/>
            </w:pPr>
            <w:r w:rsidRPr="0023096E">
              <w:rPr>
                <w:i/>
                <w:iCs/>
              </w:rPr>
              <w:t>L1</w:t>
            </w:r>
          </w:p>
        </w:tc>
      </w:tr>
      <w:tr w:rsidR="00247A9A" w:rsidRPr="0023096E" w14:paraId="3093AA01" w14:textId="77777777" w:rsidTr="00247A9A">
        <w:trPr>
          <w:trHeight w:val="350"/>
        </w:trPr>
        <w:tc>
          <w:tcPr>
            <w:tcW w:w="557" w:type="dxa"/>
            <w:shd w:val="clear" w:color="auto" w:fill="FFFFFF" w:themeFill="background1"/>
          </w:tcPr>
          <w:p w14:paraId="0407D3AE" w14:textId="77777777" w:rsidR="00A70C54" w:rsidRPr="001C5476" w:rsidRDefault="00A70C54" w:rsidP="001C5476">
            <w:pPr>
              <w:ind w:left="29"/>
              <w:jc w:val="center"/>
              <w:rPr>
                <w:b/>
                <w:bCs/>
              </w:rPr>
            </w:pPr>
            <w:r w:rsidRPr="001C5476">
              <w:rPr>
                <w:b/>
                <w:bCs/>
                <w:i/>
                <w:iCs/>
              </w:rPr>
              <w:t>6</w:t>
            </w:r>
          </w:p>
        </w:tc>
        <w:tc>
          <w:tcPr>
            <w:tcW w:w="6839" w:type="dxa"/>
            <w:shd w:val="clear" w:color="auto" w:fill="FFFFFF" w:themeFill="background1"/>
          </w:tcPr>
          <w:p w14:paraId="3B507495" w14:textId="77777777" w:rsidR="00A70C54" w:rsidRPr="0023096E" w:rsidRDefault="00A70C54" w:rsidP="001C5476">
            <w:pPr>
              <w:ind w:left="458" w:right="107" w:hanging="284"/>
              <w:jc w:val="both"/>
            </w:pPr>
            <w:r w:rsidRPr="0023096E">
              <w:rPr>
                <w:i/>
                <w:iCs/>
              </w:rPr>
              <w:t>Nadzor delovanja apliakcij in razpoložljivost le-teh</w:t>
            </w:r>
          </w:p>
        </w:tc>
        <w:tc>
          <w:tcPr>
            <w:tcW w:w="1539" w:type="dxa"/>
            <w:shd w:val="clear" w:color="auto" w:fill="FFFFFF" w:themeFill="background1"/>
          </w:tcPr>
          <w:p w14:paraId="18953EB7" w14:textId="77777777" w:rsidR="00A70C54" w:rsidRPr="0023096E" w:rsidRDefault="00A70C54" w:rsidP="001C5476">
            <w:pPr>
              <w:ind w:left="35"/>
              <w:jc w:val="center"/>
            </w:pPr>
            <w:r w:rsidRPr="0023096E">
              <w:rPr>
                <w:i/>
                <w:iCs/>
              </w:rPr>
              <w:t>L1</w:t>
            </w:r>
          </w:p>
        </w:tc>
      </w:tr>
      <w:tr w:rsidR="00247A9A" w:rsidRPr="0023096E" w14:paraId="47B1CCA5" w14:textId="77777777" w:rsidTr="00247A9A">
        <w:trPr>
          <w:trHeight w:val="345"/>
        </w:trPr>
        <w:tc>
          <w:tcPr>
            <w:tcW w:w="557" w:type="dxa"/>
            <w:shd w:val="clear" w:color="auto" w:fill="FFFFFF" w:themeFill="background1"/>
          </w:tcPr>
          <w:p w14:paraId="2BEDB2B2" w14:textId="77777777" w:rsidR="00A70C54" w:rsidRPr="001C5476" w:rsidRDefault="00A70C54" w:rsidP="001C5476">
            <w:pPr>
              <w:ind w:left="29"/>
              <w:jc w:val="center"/>
              <w:rPr>
                <w:b/>
                <w:bCs/>
              </w:rPr>
            </w:pPr>
            <w:r w:rsidRPr="001C5476">
              <w:rPr>
                <w:b/>
                <w:bCs/>
                <w:i/>
                <w:iCs/>
              </w:rPr>
              <w:t>7</w:t>
            </w:r>
          </w:p>
        </w:tc>
        <w:tc>
          <w:tcPr>
            <w:tcW w:w="6839" w:type="dxa"/>
            <w:shd w:val="clear" w:color="auto" w:fill="FFFFFF" w:themeFill="background1"/>
          </w:tcPr>
          <w:p w14:paraId="58ED1155" w14:textId="77777777" w:rsidR="00A70C54" w:rsidRPr="0023096E" w:rsidRDefault="00A70C54" w:rsidP="001C5476">
            <w:pPr>
              <w:ind w:left="458" w:right="107" w:hanging="284"/>
              <w:jc w:val="both"/>
            </w:pPr>
            <w:r w:rsidRPr="0023096E">
              <w:rPr>
                <w:i/>
                <w:iCs/>
              </w:rPr>
              <w:t>Peroiodično poročanje o stanju projekta</w:t>
            </w:r>
          </w:p>
        </w:tc>
        <w:tc>
          <w:tcPr>
            <w:tcW w:w="1539" w:type="dxa"/>
            <w:shd w:val="clear" w:color="auto" w:fill="FFFFFF" w:themeFill="background1"/>
          </w:tcPr>
          <w:p w14:paraId="19BECC56" w14:textId="77777777" w:rsidR="00A70C54" w:rsidRPr="0023096E" w:rsidRDefault="00A70C54" w:rsidP="001C5476">
            <w:pPr>
              <w:ind w:left="35"/>
              <w:jc w:val="center"/>
            </w:pPr>
            <w:r w:rsidRPr="0023096E">
              <w:rPr>
                <w:i/>
                <w:iCs/>
              </w:rPr>
              <w:t>L2,L3</w:t>
            </w:r>
          </w:p>
        </w:tc>
      </w:tr>
      <w:tr w:rsidR="00247A9A" w:rsidRPr="0023096E" w14:paraId="0FB25498" w14:textId="77777777" w:rsidTr="00247A9A">
        <w:trPr>
          <w:trHeight w:val="350"/>
        </w:trPr>
        <w:tc>
          <w:tcPr>
            <w:tcW w:w="557" w:type="dxa"/>
            <w:shd w:val="clear" w:color="auto" w:fill="FFFFFF" w:themeFill="background1"/>
          </w:tcPr>
          <w:p w14:paraId="0B04A1C6" w14:textId="77777777" w:rsidR="00A70C54" w:rsidRPr="001C5476" w:rsidRDefault="00A70C54" w:rsidP="001C5476">
            <w:pPr>
              <w:ind w:left="29"/>
              <w:jc w:val="center"/>
              <w:rPr>
                <w:b/>
                <w:bCs/>
              </w:rPr>
            </w:pPr>
            <w:r w:rsidRPr="001C5476">
              <w:rPr>
                <w:b/>
                <w:bCs/>
                <w:i/>
                <w:iCs/>
              </w:rPr>
              <w:t>8</w:t>
            </w:r>
          </w:p>
        </w:tc>
        <w:tc>
          <w:tcPr>
            <w:tcW w:w="6839" w:type="dxa"/>
            <w:shd w:val="clear" w:color="auto" w:fill="FFFFFF" w:themeFill="background1"/>
          </w:tcPr>
          <w:p w14:paraId="4BBED583" w14:textId="77777777" w:rsidR="00A70C54" w:rsidRPr="0023096E" w:rsidRDefault="00A70C54" w:rsidP="001C5476">
            <w:pPr>
              <w:ind w:left="458" w:right="107" w:hanging="284"/>
              <w:jc w:val="both"/>
            </w:pPr>
            <w:r w:rsidRPr="0023096E">
              <w:rPr>
                <w:i/>
                <w:iCs/>
              </w:rPr>
              <w:t>Upravljanje z eskalacijami dela</w:t>
            </w:r>
          </w:p>
        </w:tc>
        <w:tc>
          <w:tcPr>
            <w:tcW w:w="1539" w:type="dxa"/>
            <w:shd w:val="clear" w:color="auto" w:fill="FFFFFF" w:themeFill="background1"/>
          </w:tcPr>
          <w:p w14:paraId="7311DF59" w14:textId="77777777" w:rsidR="00A70C54" w:rsidRPr="0023096E" w:rsidRDefault="00A70C54" w:rsidP="001C5476">
            <w:pPr>
              <w:ind w:left="35"/>
              <w:jc w:val="center"/>
            </w:pPr>
            <w:r w:rsidRPr="0023096E">
              <w:rPr>
                <w:i/>
                <w:iCs/>
              </w:rPr>
              <w:t>L2,L3</w:t>
            </w:r>
          </w:p>
        </w:tc>
      </w:tr>
      <w:tr w:rsidR="00247A9A" w:rsidRPr="0023096E" w14:paraId="4E6A5065" w14:textId="77777777" w:rsidTr="00247A9A">
        <w:trPr>
          <w:trHeight w:val="350"/>
        </w:trPr>
        <w:tc>
          <w:tcPr>
            <w:tcW w:w="557" w:type="dxa"/>
            <w:shd w:val="clear" w:color="auto" w:fill="FFFFFF" w:themeFill="background1"/>
          </w:tcPr>
          <w:p w14:paraId="4763F70D" w14:textId="77777777" w:rsidR="00A70C54" w:rsidRPr="001C5476" w:rsidRDefault="00A70C54" w:rsidP="001C5476">
            <w:pPr>
              <w:ind w:left="29"/>
              <w:jc w:val="center"/>
              <w:rPr>
                <w:b/>
                <w:bCs/>
              </w:rPr>
            </w:pPr>
            <w:r w:rsidRPr="001C5476">
              <w:rPr>
                <w:b/>
                <w:bCs/>
                <w:i/>
                <w:iCs/>
              </w:rPr>
              <w:t>9</w:t>
            </w:r>
          </w:p>
        </w:tc>
        <w:tc>
          <w:tcPr>
            <w:tcW w:w="6839" w:type="dxa"/>
            <w:shd w:val="clear" w:color="auto" w:fill="FFFFFF" w:themeFill="background1"/>
          </w:tcPr>
          <w:p w14:paraId="61099187" w14:textId="77777777" w:rsidR="00A70C54" w:rsidRPr="0023096E" w:rsidRDefault="00A70C54" w:rsidP="001C5476">
            <w:pPr>
              <w:ind w:left="458" w:right="107" w:hanging="284"/>
              <w:jc w:val="both"/>
            </w:pPr>
            <w:r w:rsidRPr="0023096E">
              <w:rPr>
                <w:i/>
                <w:iCs/>
              </w:rPr>
              <w:t>Storitev podpore naročniku (kontaktni center)</w:t>
            </w:r>
          </w:p>
        </w:tc>
        <w:tc>
          <w:tcPr>
            <w:tcW w:w="1539" w:type="dxa"/>
            <w:shd w:val="clear" w:color="auto" w:fill="FFFFFF" w:themeFill="background1"/>
          </w:tcPr>
          <w:p w14:paraId="4720BFC9" w14:textId="77777777" w:rsidR="00A70C54" w:rsidRPr="0023096E" w:rsidRDefault="00A70C54" w:rsidP="001C5476">
            <w:pPr>
              <w:ind w:left="35"/>
              <w:jc w:val="center"/>
            </w:pPr>
            <w:r w:rsidRPr="0023096E">
              <w:rPr>
                <w:i/>
                <w:iCs/>
              </w:rPr>
              <w:t>L2,L3</w:t>
            </w:r>
          </w:p>
        </w:tc>
      </w:tr>
      <w:tr w:rsidR="00247A9A" w:rsidRPr="0023096E" w14:paraId="037E19DB" w14:textId="77777777" w:rsidTr="00247A9A">
        <w:trPr>
          <w:trHeight w:val="345"/>
        </w:trPr>
        <w:tc>
          <w:tcPr>
            <w:tcW w:w="557" w:type="dxa"/>
            <w:shd w:val="clear" w:color="auto" w:fill="FFFFFF" w:themeFill="background1"/>
          </w:tcPr>
          <w:p w14:paraId="5F9B0C61" w14:textId="77777777" w:rsidR="00A70C54" w:rsidRPr="001C5476" w:rsidRDefault="00A70C54" w:rsidP="001C5476">
            <w:pPr>
              <w:ind w:left="29"/>
              <w:jc w:val="center"/>
              <w:rPr>
                <w:b/>
                <w:bCs/>
              </w:rPr>
            </w:pPr>
            <w:r w:rsidRPr="001C5476">
              <w:rPr>
                <w:b/>
                <w:bCs/>
                <w:i/>
                <w:iCs/>
              </w:rPr>
              <w:t>10</w:t>
            </w:r>
          </w:p>
        </w:tc>
        <w:tc>
          <w:tcPr>
            <w:tcW w:w="6839" w:type="dxa"/>
            <w:shd w:val="clear" w:color="auto" w:fill="FFFFFF" w:themeFill="background1"/>
          </w:tcPr>
          <w:p w14:paraId="5A36CF56" w14:textId="77777777" w:rsidR="00A70C54" w:rsidRPr="0023096E" w:rsidRDefault="00A70C54" w:rsidP="001C5476">
            <w:pPr>
              <w:ind w:left="458" w:right="107" w:hanging="284"/>
              <w:jc w:val="both"/>
            </w:pPr>
            <w:r w:rsidRPr="0023096E">
              <w:rPr>
                <w:i/>
                <w:iCs/>
              </w:rPr>
              <w:t>Odprava napak</w:t>
            </w:r>
          </w:p>
        </w:tc>
        <w:tc>
          <w:tcPr>
            <w:tcW w:w="1539" w:type="dxa"/>
            <w:shd w:val="clear" w:color="auto" w:fill="FFFFFF" w:themeFill="background1"/>
          </w:tcPr>
          <w:p w14:paraId="03BCF7E1" w14:textId="77777777" w:rsidR="00A70C54" w:rsidRPr="0023096E" w:rsidRDefault="00A70C54" w:rsidP="001C5476">
            <w:pPr>
              <w:ind w:left="35"/>
              <w:jc w:val="center"/>
            </w:pPr>
            <w:r w:rsidRPr="0023096E">
              <w:rPr>
                <w:i/>
                <w:iCs/>
              </w:rPr>
              <w:t>L2,L3</w:t>
            </w:r>
          </w:p>
        </w:tc>
      </w:tr>
      <w:tr w:rsidR="00247A9A" w:rsidRPr="0023096E" w14:paraId="0066D2B8" w14:textId="77777777" w:rsidTr="00247A9A">
        <w:trPr>
          <w:trHeight w:val="350"/>
        </w:trPr>
        <w:tc>
          <w:tcPr>
            <w:tcW w:w="557" w:type="dxa"/>
            <w:shd w:val="clear" w:color="auto" w:fill="FFFFFF" w:themeFill="background1"/>
          </w:tcPr>
          <w:p w14:paraId="17B292FE" w14:textId="77777777" w:rsidR="00A70C54" w:rsidRPr="001C5476" w:rsidRDefault="00A70C54" w:rsidP="001C5476">
            <w:pPr>
              <w:ind w:left="29"/>
              <w:jc w:val="center"/>
              <w:rPr>
                <w:b/>
                <w:bCs/>
              </w:rPr>
            </w:pPr>
            <w:r w:rsidRPr="001C5476">
              <w:rPr>
                <w:b/>
                <w:bCs/>
                <w:i/>
                <w:iCs/>
              </w:rPr>
              <w:t>11</w:t>
            </w:r>
          </w:p>
        </w:tc>
        <w:tc>
          <w:tcPr>
            <w:tcW w:w="6839" w:type="dxa"/>
            <w:shd w:val="clear" w:color="auto" w:fill="FFFFFF" w:themeFill="background1"/>
          </w:tcPr>
          <w:p w14:paraId="38BDE919" w14:textId="0661A497" w:rsidR="00A70C54" w:rsidRPr="0023096E" w:rsidRDefault="00A70C54" w:rsidP="001C5476">
            <w:pPr>
              <w:ind w:left="458" w:right="107" w:hanging="284"/>
              <w:jc w:val="both"/>
            </w:pPr>
            <w:r w:rsidRPr="0023096E">
              <w:t>Upravljanje uporabniških aplikacij, vključno s storitvami</w:t>
            </w:r>
            <w:r w:rsidR="00376BD5" w:rsidRPr="0023096E">
              <w:t xml:space="preserve"> Tehnične podpore</w:t>
            </w:r>
          </w:p>
        </w:tc>
        <w:tc>
          <w:tcPr>
            <w:tcW w:w="1539" w:type="dxa"/>
            <w:shd w:val="clear" w:color="auto" w:fill="FFFFFF" w:themeFill="background1"/>
          </w:tcPr>
          <w:p w14:paraId="68A44137" w14:textId="62648277" w:rsidR="00A70C54" w:rsidRPr="0023096E" w:rsidRDefault="00376BD5" w:rsidP="001C5476">
            <w:pPr>
              <w:ind w:left="35"/>
              <w:jc w:val="center"/>
            </w:pPr>
            <w:r w:rsidRPr="0023096E">
              <w:rPr>
                <w:i/>
                <w:iCs/>
              </w:rPr>
              <w:t>L2</w:t>
            </w:r>
          </w:p>
        </w:tc>
      </w:tr>
      <w:tr w:rsidR="00247A9A" w:rsidRPr="0023096E" w14:paraId="51057599" w14:textId="77777777" w:rsidTr="00247A9A">
        <w:trPr>
          <w:trHeight w:val="345"/>
        </w:trPr>
        <w:tc>
          <w:tcPr>
            <w:tcW w:w="557" w:type="dxa"/>
            <w:shd w:val="clear" w:color="auto" w:fill="FFFFFF" w:themeFill="background1"/>
          </w:tcPr>
          <w:p w14:paraId="03AE9A5D" w14:textId="77777777" w:rsidR="00A70C54" w:rsidRPr="001C5476" w:rsidRDefault="00A70C54" w:rsidP="001C5476">
            <w:pPr>
              <w:ind w:left="29"/>
              <w:jc w:val="center"/>
              <w:rPr>
                <w:b/>
                <w:bCs/>
              </w:rPr>
            </w:pPr>
            <w:r w:rsidRPr="001C5476">
              <w:rPr>
                <w:b/>
                <w:bCs/>
                <w:i/>
                <w:iCs/>
              </w:rPr>
              <w:t>12</w:t>
            </w:r>
          </w:p>
        </w:tc>
        <w:tc>
          <w:tcPr>
            <w:tcW w:w="6839" w:type="dxa"/>
            <w:shd w:val="clear" w:color="auto" w:fill="FFFFFF" w:themeFill="background1"/>
          </w:tcPr>
          <w:p w14:paraId="5C649A22" w14:textId="77777777" w:rsidR="00A70C54" w:rsidRPr="0023096E" w:rsidRDefault="00A70C54" w:rsidP="001C5476">
            <w:pPr>
              <w:ind w:left="458" w:right="107" w:hanging="284"/>
              <w:jc w:val="both"/>
            </w:pPr>
            <w:r w:rsidRPr="0023096E">
              <w:rPr>
                <w:i/>
                <w:iCs/>
              </w:rPr>
              <w:t>Podpora aplikacij, vzdrževanje in delovanje</w:t>
            </w:r>
          </w:p>
        </w:tc>
        <w:tc>
          <w:tcPr>
            <w:tcW w:w="1539" w:type="dxa"/>
            <w:shd w:val="clear" w:color="auto" w:fill="FFFFFF" w:themeFill="background1"/>
          </w:tcPr>
          <w:p w14:paraId="1A79E2FB" w14:textId="77777777" w:rsidR="00A70C54" w:rsidRPr="0023096E" w:rsidRDefault="00A70C54" w:rsidP="001C5476">
            <w:pPr>
              <w:ind w:left="35"/>
              <w:jc w:val="center"/>
            </w:pPr>
            <w:r w:rsidRPr="0023096E">
              <w:rPr>
                <w:i/>
                <w:iCs/>
              </w:rPr>
              <w:t>L2</w:t>
            </w:r>
          </w:p>
        </w:tc>
      </w:tr>
      <w:tr w:rsidR="00247A9A" w:rsidRPr="0023096E" w14:paraId="3D05358B" w14:textId="77777777" w:rsidTr="00247A9A">
        <w:trPr>
          <w:trHeight w:val="350"/>
        </w:trPr>
        <w:tc>
          <w:tcPr>
            <w:tcW w:w="557" w:type="dxa"/>
            <w:shd w:val="clear" w:color="auto" w:fill="FFFFFF" w:themeFill="background1"/>
          </w:tcPr>
          <w:p w14:paraId="597D542F" w14:textId="77777777" w:rsidR="00A70C54" w:rsidRPr="001C5476" w:rsidRDefault="00A70C54" w:rsidP="001C5476">
            <w:pPr>
              <w:ind w:left="29"/>
              <w:jc w:val="center"/>
              <w:rPr>
                <w:b/>
                <w:bCs/>
              </w:rPr>
            </w:pPr>
            <w:r w:rsidRPr="001C5476">
              <w:rPr>
                <w:b/>
                <w:bCs/>
                <w:i/>
                <w:iCs/>
              </w:rPr>
              <w:t>13</w:t>
            </w:r>
          </w:p>
        </w:tc>
        <w:tc>
          <w:tcPr>
            <w:tcW w:w="6839" w:type="dxa"/>
            <w:shd w:val="clear" w:color="auto" w:fill="FFFFFF" w:themeFill="background1"/>
          </w:tcPr>
          <w:p w14:paraId="3813749A" w14:textId="77777777" w:rsidR="00A70C54" w:rsidRPr="0023096E" w:rsidRDefault="00A70C54" w:rsidP="001C5476">
            <w:pPr>
              <w:ind w:left="458" w:right="107" w:hanging="284"/>
              <w:jc w:val="both"/>
            </w:pPr>
            <w:r w:rsidRPr="0023096E">
              <w:rPr>
                <w:i/>
                <w:iCs/>
              </w:rPr>
              <w:t>Upravljanje z verzijami programske opreme</w:t>
            </w:r>
          </w:p>
        </w:tc>
        <w:tc>
          <w:tcPr>
            <w:tcW w:w="1539" w:type="dxa"/>
            <w:shd w:val="clear" w:color="auto" w:fill="FFFFFF" w:themeFill="background1"/>
          </w:tcPr>
          <w:p w14:paraId="5D6D1681" w14:textId="77777777" w:rsidR="00A70C54" w:rsidRPr="0023096E" w:rsidRDefault="00A70C54" w:rsidP="001C5476">
            <w:pPr>
              <w:ind w:left="35"/>
              <w:jc w:val="center"/>
            </w:pPr>
            <w:r w:rsidRPr="0023096E">
              <w:rPr>
                <w:i/>
                <w:iCs/>
              </w:rPr>
              <w:t>L3</w:t>
            </w:r>
          </w:p>
        </w:tc>
      </w:tr>
      <w:tr w:rsidR="00247A9A" w:rsidRPr="0023096E" w14:paraId="652D7F31" w14:textId="77777777" w:rsidTr="00247A9A">
        <w:trPr>
          <w:trHeight w:val="345"/>
        </w:trPr>
        <w:tc>
          <w:tcPr>
            <w:tcW w:w="557" w:type="dxa"/>
            <w:shd w:val="clear" w:color="auto" w:fill="FFFFFF" w:themeFill="background1"/>
          </w:tcPr>
          <w:p w14:paraId="0BE3F7CE" w14:textId="77777777" w:rsidR="00A70C54" w:rsidRPr="001C5476" w:rsidRDefault="00A70C54" w:rsidP="001C5476">
            <w:pPr>
              <w:ind w:left="29"/>
              <w:jc w:val="center"/>
              <w:rPr>
                <w:b/>
                <w:bCs/>
              </w:rPr>
            </w:pPr>
            <w:r w:rsidRPr="001C5476">
              <w:rPr>
                <w:b/>
                <w:bCs/>
                <w:i/>
                <w:iCs/>
              </w:rPr>
              <w:t>14</w:t>
            </w:r>
          </w:p>
        </w:tc>
        <w:tc>
          <w:tcPr>
            <w:tcW w:w="6839" w:type="dxa"/>
            <w:shd w:val="clear" w:color="auto" w:fill="FFFFFF" w:themeFill="background1"/>
          </w:tcPr>
          <w:p w14:paraId="43A6594D" w14:textId="77777777" w:rsidR="00A70C54" w:rsidRPr="0023096E" w:rsidRDefault="00A70C54" w:rsidP="001C5476">
            <w:pPr>
              <w:ind w:left="458" w:right="107" w:hanging="284"/>
              <w:jc w:val="both"/>
            </w:pPr>
            <w:r w:rsidRPr="0023096E">
              <w:rPr>
                <w:i/>
                <w:iCs/>
              </w:rPr>
              <w:t xml:space="preserve">Odpravljanje napak, hitre rešitve in zagotavljanje delovanja posameznih funkcij </w:t>
            </w:r>
          </w:p>
        </w:tc>
        <w:tc>
          <w:tcPr>
            <w:tcW w:w="1539" w:type="dxa"/>
            <w:shd w:val="clear" w:color="auto" w:fill="FFFFFF" w:themeFill="background1"/>
          </w:tcPr>
          <w:p w14:paraId="5FBCB30A" w14:textId="77777777" w:rsidR="00A70C54" w:rsidRPr="0023096E" w:rsidRDefault="00A70C54" w:rsidP="001C5476">
            <w:pPr>
              <w:ind w:left="35"/>
              <w:jc w:val="center"/>
            </w:pPr>
            <w:r w:rsidRPr="0023096E">
              <w:rPr>
                <w:i/>
                <w:iCs/>
              </w:rPr>
              <w:t>L3</w:t>
            </w:r>
          </w:p>
        </w:tc>
      </w:tr>
      <w:tr w:rsidR="00247A9A" w:rsidRPr="0023096E" w14:paraId="3D69ADC6" w14:textId="77777777" w:rsidTr="00247A9A">
        <w:trPr>
          <w:trHeight w:val="350"/>
        </w:trPr>
        <w:tc>
          <w:tcPr>
            <w:tcW w:w="557" w:type="dxa"/>
            <w:shd w:val="clear" w:color="auto" w:fill="FFFFFF" w:themeFill="background1"/>
          </w:tcPr>
          <w:p w14:paraId="1D755E9C" w14:textId="77777777" w:rsidR="00A70C54" w:rsidRPr="001C5476" w:rsidRDefault="00A70C54" w:rsidP="001C5476">
            <w:pPr>
              <w:ind w:left="29"/>
              <w:jc w:val="center"/>
              <w:rPr>
                <w:b/>
                <w:bCs/>
              </w:rPr>
            </w:pPr>
            <w:r w:rsidRPr="001C5476">
              <w:rPr>
                <w:b/>
                <w:bCs/>
                <w:i/>
                <w:iCs/>
              </w:rPr>
              <w:t>15</w:t>
            </w:r>
          </w:p>
        </w:tc>
        <w:tc>
          <w:tcPr>
            <w:tcW w:w="6839" w:type="dxa"/>
            <w:shd w:val="clear" w:color="auto" w:fill="FFFFFF" w:themeFill="background1"/>
          </w:tcPr>
          <w:p w14:paraId="3ABB380D" w14:textId="77777777" w:rsidR="00A70C54" w:rsidRPr="0023096E" w:rsidRDefault="00A70C54" w:rsidP="001C5476">
            <w:pPr>
              <w:ind w:left="458" w:right="107" w:hanging="284"/>
              <w:jc w:val="both"/>
            </w:pPr>
            <w:r w:rsidRPr="0023096E">
              <w:rPr>
                <w:i/>
                <w:iCs/>
              </w:rPr>
              <w:t xml:space="preserve">Popravne in preventivni ukrepi </w:t>
            </w:r>
          </w:p>
        </w:tc>
        <w:tc>
          <w:tcPr>
            <w:tcW w:w="1539" w:type="dxa"/>
            <w:shd w:val="clear" w:color="auto" w:fill="FFFFFF" w:themeFill="background1"/>
          </w:tcPr>
          <w:p w14:paraId="3B621919" w14:textId="0D95DE47" w:rsidR="00A70C54" w:rsidRPr="0023096E" w:rsidRDefault="00045508" w:rsidP="001C5476">
            <w:pPr>
              <w:ind w:left="35"/>
              <w:jc w:val="center"/>
            </w:pPr>
            <w:r>
              <w:rPr>
                <w:i/>
                <w:iCs/>
              </w:rPr>
              <w:t>Opcijsko</w:t>
            </w:r>
          </w:p>
        </w:tc>
      </w:tr>
      <w:tr w:rsidR="00045508" w:rsidRPr="0023096E" w14:paraId="0ED391A3" w14:textId="77777777" w:rsidTr="00247A9A">
        <w:trPr>
          <w:trHeight w:val="350"/>
        </w:trPr>
        <w:tc>
          <w:tcPr>
            <w:tcW w:w="557" w:type="dxa"/>
            <w:shd w:val="clear" w:color="auto" w:fill="FFFFFF" w:themeFill="background1"/>
          </w:tcPr>
          <w:p w14:paraId="1A3C48AB" w14:textId="77777777" w:rsidR="00045508" w:rsidRPr="001C5476" w:rsidRDefault="00045508" w:rsidP="00045508">
            <w:pPr>
              <w:ind w:left="29"/>
              <w:jc w:val="center"/>
              <w:rPr>
                <w:b/>
                <w:bCs/>
              </w:rPr>
            </w:pPr>
            <w:r w:rsidRPr="001C5476">
              <w:rPr>
                <w:b/>
                <w:bCs/>
                <w:i/>
                <w:iCs/>
              </w:rPr>
              <w:t>16</w:t>
            </w:r>
          </w:p>
        </w:tc>
        <w:tc>
          <w:tcPr>
            <w:tcW w:w="6839" w:type="dxa"/>
            <w:shd w:val="clear" w:color="auto" w:fill="FFFFFF" w:themeFill="background1"/>
          </w:tcPr>
          <w:p w14:paraId="15BC8364" w14:textId="77777777" w:rsidR="00045508" w:rsidRPr="0023096E" w:rsidRDefault="00045508" w:rsidP="00045508">
            <w:pPr>
              <w:ind w:left="458" w:right="107" w:hanging="284"/>
              <w:jc w:val="both"/>
            </w:pPr>
            <w:r w:rsidRPr="0023096E">
              <w:rPr>
                <w:i/>
                <w:iCs/>
              </w:rPr>
              <w:t>Nadgradnje</w:t>
            </w:r>
          </w:p>
        </w:tc>
        <w:tc>
          <w:tcPr>
            <w:tcW w:w="1539" w:type="dxa"/>
            <w:shd w:val="clear" w:color="auto" w:fill="FFFFFF" w:themeFill="background1"/>
          </w:tcPr>
          <w:p w14:paraId="7C0960CD" w14:textId="22BDCCCA" w:rsidR="00045508" w:rsidRPr="0023096E" w:rsidRDefault="00045508" w:rsidP="00045508">
            <w:pPr>
              <w:ind w:left="35"/>
              <w:jc w:val="center"/>
            </w:pPr>
            <w:r w:rsidRPr="00362A0A">
              <w:rPr>
                <w:i/>
                <w:iCs/>
              </w:rPr>
              <w:t>Opcijsko</w:t>
            </w:r>
          </w:p>
        </w:tc>
      </w:tr>
      <w:tr w:rsidR="00045508" w:rsidRPr="0023096E" w14:paraId="15DECA88" w14:textId="77777777" w:rsidTr="00247A9A">
        <w:trPr>
          <w:trHeight w:val="345"/>
        </w:trPr>
        <w:tc>
          <w:tcPr>
            <w:tcW w:w="557" w:type="dxa"/>
            <w:shd w:val="clear" w:color="auto" w:fill="FFFFFF" w:themeFill="background1"/>
          </w:tcPr>
          <w:p w14:paraId="6586C2C0" w14:textId="77777777" w:rsidR="00045508" w:rsidRPr="001C5476" w:rsidRDefault="00045508" w:rsidP="00045508">
            <w:pPr>
              <w:ind w:left="29"/>
              <w:jc w:val="center"/>
              <w:rPr>
                <w:b/>
                <w:bCs/>
              </w:rPr>
            </w:pPr>
            <w:r w:rsidRPr="001C5476">
              <w:rPr>
                <w:b/>
                <w:bCs/>
                <w:i/>
                <w:iCs/>
              </w:rPr>
              <w:t>17</w:t>
            </w:r>
          </w:p>
        </w:tc>
        <w:tc>
          <w:tcPr>
            <w:tcW w:w="6839" w:type="dxa"/>
            <w:shd w:val="clear" w:color="auto" w:fill="FFFFFF" w:themeFill="background1"/>
          </w:tcPr>
          <w:p w14:paraId="7DEA23DA" w14:textId="77777777" w:rsidR="00045508" w:rsidRPr="0023096E" w:rsidRDefault="00045508" w:rsidP="00045508">
            <w:pPr>
              <w:ind w:left="458" w:right="107" w:hanging="284"/>
              <w:jc w:val="both"/>
            </w:pPr>
            <w:r w:rsidRPr="0023096E">
              <w:rPr>
                <w:i/>
                <w:iCs/>
              </w:rPr>
              <w:t>Izobraževanje</w:t>
            </w:r>
          </w:p>
        </w:tc>
        <w:tc>
          <w:tcPr>
            <w:tcW w:w="1539" w:type="dxa"/>
            <w:shd w:val="clear" w:color="auto" w:fill="FFFFFF" w:themeFill="background1"/>
          </w:tcPr>
          <w:p w14:paraId="1A6E55D0" w14:textId="7809AD42" w:rsidR="00045508" w:rsidRPr="0023096E" w:rsidRDefault="00045508" w:rsidP="00045508">
            <w:pPr>
              <w:ind w:left="35"/>
              <w:jc w:val="center"/>
            </w:pPr>
            <w:r w:rsidRPr="00362A0A">
              <w:rPr>
                <w:i/>
                <w:iCs/>
              </w:rPr>
              <w:t>Opcijsko</w:t>
            </w:r>
          </w:p>
        </w:tc>
      </w:tr>
      <w:tr w:rsidR="00045508" w:rsidRPr="0023096E" w14:paraId="30A8E486" w14:textId="77777777" w:rsidTr="00247A9A">
        <w:trPr>
          <w:trHeight w:val="350"/>
        </w:trPr>
        <w:tc>
          <w:tcPr>
            <w:tcW w:w="557" w:type="dxa"/>
            <w:shd w:val="clear" w:color="auto" w:fill="FFFFFF" w:themeFill="background1"/>
          </w:tcPr>
          <w:p w14:paraId="1F0C7F34" w14:textId="77777777" w:rsidR="00045508" w:rsidRPr="001C5476" w:rsidRDefault="00045508" w:rsidP="00045508">
            <w:pPr>
              <w:ind w:left="29"/>
              <w:jc w:val="center"/>
              <w:rPr>
                <w:b/>
                <w:bCs/>
              </w:rPr>
            </w:pPr>
            <w:r w:rsidRPr="001C5476">
              <w:rPr>
                <w:b/>
                <w:bCs/>
                <w:i/>
                <w:iCs/>
              </w:rPr>
              <w:t>18</w:t>
            </w:r>
          </w:p>
        </w:tc>
        <w:tc>
          <w:tcPr>
            <w:tcW w:w="6839" w:type="dxa"/>
            <w:shd w:val="clear" w:color="auto" w:fill="FFFFFF" w:themeFill="background1"/>
          </w:tcPr>
          <w:p w14:paraId="3D789F6B" w14:textId="77777777" w:rsidR="00045508" w:rsidRPr="0023096E" w:rsidRDefault="00045508" w:rsidP="00045508">
            <w:pPr>
              <w:ind w:left="458" w:right="107" w:hanging="284"/>
              <w:jc w:val="both"/>
            </w:pPr>
            <w:r w:rsidRPr="0023096E">
              <w:rPr>
                <w:i/>
                <w:iCs/>
              </w:rPr>
              <w:t>Podpora na mestu uporabe</w:t>
            </w:r>
          </w:p>
        </w:tc>
        <w:tc>
          <w:tcPr>
            <w:tcW w:w="1539" w:type="dxa"/>
            <w:shd w:val="clear" w:color="auto" w:fill="FFFFFF" w:themeFill="background1"/>
          </w:tcPr>
          <w:p w14:paraId="5788A82E" w14:textId="5051D6AA" w:rsidR="00045508" w:rsidRPr="0023096E" w:rsidRDefault="00045508" w:rsidP="00045508">
            <w:pPr>
              <w:ind w:left="35"/>
              <w:jc w:val="center"/>
            </w:pPr>
            <w:r w:rsidRPr="00362A0A">
              <w:rPr>
                <w:i/>
                <w:iCs/>
              </w:rPr>
              <w:t>Opcijsko</w:t>
            </w:r>
          </w:p>
        </w:tc>
      </w:tr>
      <w:tr w:rsidR="00045508" w:rsidRPr="0023096E" w14:paraId="6D71A668" w14:textId="77777777" w:rsidTr="00247A9A">
        <w:trPr>
          <w:trHeight w:val="350"/>
        </w:trPr>
        <w:tc>
          <w:tcPr>
            <w:tcW w:w="557" w:type="dxa"/>
            <w:shd w:val="clear" w:color="auto" w:fill="FFFFFF" w:themeFill="background1"/>
          </w:tcPr>
          <w:p w14:paraId="5A53AD2A" w14:textId="77777777" w:rsidR="00045508" w:rsidRPr="001C5476" w:rsidRDefault="00045508" w:rsidP="00045508">
            <w:pPr>
              <w:ind w:left="29"/>
              <w:jc w:val="center"/>
              <w:rPr>
                <w:b/>
                <w:bCs/>
              </w:rPr>
            </w:pPr>
            <w:r w:rsidRPr="001C5476">
              <w:rPr>
                <w:b/>
                <w:bCs/>
                <w:i/>
                <w:iCs/>
              </w:rPr>
              <w:t>19</w:t>
            </w:r>
          </w:p>
        </w:tc>
        <w:tc>
          <w:tcPr>
            <w:tcW w:w="6839" w:type="dxa"/>
            <w:shd w:val="clear" w:color="auto" w:fill="FFFFFF" w:themeFill="background1"/>
          </w:tcPr>
          <w:p w14:paraId="5726FED8" w14:textId="77777777" w:rsidR="00045508" w:rsidRPr="0023096E" w:rsidRDefault="00045508" w:rsidP="00045508">
            <w:pPr>
              <w:ind w:left="458" w:right="107" w:hanging="284"/>
              <w:jc w:val="both"/>
            </w:pPr>
            <w:r w:rsidRPr="0023096E">
              <w:rPr>
                <w:i/>
                <w:iCs/>
              </w:rPr>
              <w:t>24*7 podpora</w:t>
            </w:r>
          </w:p>
        </w:tc>
        <w:tc>
          <w:tcPr>
            <w:tcW w:w="1539" w:type="dxa"/>
            <w:shd w:val="clear" w:color="auto" w:fill="FFFFFF" w:themeFill="background1"/>
          </w:tcPr>
          <w:p w14:paraId="0E0B9577" w14:textId="4CDA952D" w:rsidR="00045508" w:rsidRPr="0023096E" w:rsidRDefault="00045508" w:rsidP="00045508">
            <w:pPr>
              <w:ind w:left="35"/>
              <w:jc w:val="center"/>
            </w:pPr>
            <w:r w:rsidRPr="00362A0A">
              <w:rPr>
                <w:i/>
                <w:iCs/>
              </w:rPr>
              <w:t>Opcijsko</w:t>
            </w:r>
          </w:p>
        </w:tc>
      </w:tr>
      <w:tr w:rsidR="00045508" w:rsidRPr="0023096E" w14:paraId="776F7E03" w14:textId="77777777" w:rsidTr="00247A9A">
        <w:trPr>
          <w:trHeight w:val="350"/>
        </w:trPr>
        <w:tc>
          <w:tcPr>
            <w:tcW w:w="557" w:type="dxa"/>
            <w:shd w:val="clear" w:color="auto" w:fill="FFFFFF" w:themeFill="background1"/>
          </w:tcPr>
          <w:p w14:paraId="3C09DC1E" w14:textId="77777777" w:rsidR="00045508" w:rsidRPr="001C5476" w:rsidRDefault="00045508" w:rsidP="00045508">
            <w:pPr>
              <w:ind w:left="29"/>
              <w:jc w:val="center"/>
              <w:rPr>
                <w:b/>
                <w:bCs/>
              </w:rPr>
            </w:pPr>
            <w:r w:rsidRPr="001C5476">
              <w:rPr>
                <w:b/>
                <w:bCs/>
                <w:i/>
                <w:iCs/>
              </w:rPr>
              <w:t>20</w:t>
            </w:r>
          </w:p>
        </w:tc>
        <w:tc>
          <w:tcPr>
            <w:tcW w:w="6839" w:type="dxa"/>
            <w:shd w:val="clear" w:color="auto" w:fill="FFFFFF" w:themeFill="background1"/>
          </w:tcPr>
          <w:p w14:paraId="614E39F2" w14:textId="77777777" w:rsidR="00045508" w:rsidRPr="0023096E" w:rsidRDefault="00045508" w:rsidP="00045508">
            <w:pPr>
              <w:ind w:left="458" w:right="107" w:hanging="284"/>
              <w:jc w:val="both"/>
            </w:pPr>
            <w:r w:rsidRPr="0023096E">
              <w:rPr>
                <w:i/>
                <w:iCs/>
              </w:rPr>
              <w:t>Podpore izven delovnega časa (7-18)</w:t>
            </w:r>
          </w:p>
        </w:tc>
        <w:tc>
          <w:tcPr>
            <w:tcW w:w="1539" w:type="dxa"/>
            <w:shd w:val="clear" w:color="auto" w:fill="FFFFFF" w:themeFill="background1"/>
          </w:tcPr>
          <w:p w14:paraId="1111EAF5" w14:textId="3EB25D78" w:rsidR="00045508" w:rsidRPr="0023096E" w:rsidRDefault="00045508" w:rsidP="00045508">
            <w:pPr>
              <w:ind w:left="35"/>
              <w:jc w:val="center"/>
            </w:pPr>
            <w:r w:rsidRPr="00362A0A">
              <w:rPr>
                <w:i/>
                <w:iCs/>
              </w:rPr>
              <w:t>Opcijsko</w:t>
            </w:r>
          </w:p>
        </w:tc>
      </w:tr>
    </w:tbl>
    <w:p w14:paraId="0B421E19" w14:textId="77777777" w:rsidR="00A70C54" w:rsidRPr="0023096E" w:rsidRDefault="00A70C54" w:rsidP="00A70C54">
      <w:pPr>
        <w:ind w:left="993" w:hanging="284"/>
        <w:jc w:val="both"/>
      </w:pPr>
    </w:p>
    <w:p w14:paraId="028952DE" w14:textId="77777777" w:rsidR="00A70C54" w:rsidRPr="0023096E" w:rsidRDefault="00A70C54" w:rsidP="00327D1A">
      <w:pPr>
        <w:jc w:val="both"/>
      </w:pPr>
      <w:r w:rsidRPr="0023096E">
        <w:t xml:space="preserve">2) Zgoraj ponujene storitve so okvirne, vendar jih je mogoče razširiti ali prilagoditi tako, da vključujejo kakršen koli dodaten dogovor med naročnikom in ponudnikom glede na potrebe in obseg. </w:t>
      </w:r>
    </w:p>
    <w:p w14:paraId="693CC173" w14:textId="77777777" w:rsidR="00A70C54" w:rsidRPr="0023096E" w:rsidRDefault="00A70C54" w:rsidP="00327D1A">
      <w:pPr>
        <w:jc w:val="both"/>
      </w:pPr>
      <w:r w:rsidRPr="0023096E">
        <w:t xml:space="preserve">3) Razpoložljivost se mora poročati mesečno. </w:t>
      </w:r>
    </w:p>
    <w:p w14:paraId="5AD63876" w14:textId="77777777" w:rsidR="00A70C54" w:rsidRPr="0023096E" w:rsidRDefault="00A70C54" w:rsidP="00A70C54">
      <w:pPr>
        <w:ind w:left="993" w:hanging="284"/>
        <w:jc w:val="both"/>
      </w:pPr>
    </w:p>
    <w:p w14:paraId="6740F5FC" w14:textId="335EA469" w:rsidR="00A70C54" w:rsidRPr="0023096E" w:rsidRDefault="00A70C54" w:rsidP="003B4161">
      <w:pPr>
        <w:pStyle w:val="Naslov3"/>
        <w:rPr>
          <w:lang w:val="sl-SI"/>
        </w:rPr>
      </w:pPr>
      <w:bookmarkStart w:id="61" w:name="_Toc182913008"/>
      <w:r w:rsidRPr="0023096E">
        <w:rPr>
          <w:lang w:val="sl-SI"/>
        </w:rPr>
        <w:lastRenderedPageBreak/>
        <w:t>Opredelitev podpore pod podporo L1, L2 in L3</w:t>
      </w:r>
      <w:bookmarkEnd w:id="61"/>
    </w:p>
    <w:p w14:paraId="53D314EF" w14:textId="389E1C26" w:rsidR="00A70C54" w:rsidRPr="0023096E" w:rsidRDefault="00A70C54" w:rsidP="003B4161">
      <w:pPr>
        <w:jc w:val="both"/>
      </w:pPr>
      <w:r w:rsidRPr="0023096E">
        <w:t>Spodnja tabela prikazuje standardno definicijo storitev, zajetih v L1, L2 in L3.</w:t>
      </w:r>
    </w:p>
    <w:tbl>
      <w:tblPr>
        <w:tblW w:w="9090" w:type="dxa"/>
        <w:tblInd w:w="112"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D5DCE4" w:themeFill="text2" w:themeFillTint="33"/>
        <w:tblLayout w:type="fixed"/>
        <w:tblCellMar>
          <w:left w:w="0" w:type="dxa"/>
          <w:right w:w="0" w:type="dxa"/>
        </w:tblCellMar>
        <w:tblLook w:val="01E0" w:firstRow="1" w:lastRow="1" w:firstColumn="1" w:lastColumn="1" w:noHBand="0" w:noVBand="0"/>
      </w:tblPr>
      <w:tblGrid>
        <w:gridCol w:w="592"/>
        <w:gridCol w:w="2609"/>
        <w:gridCol w:w="3329"/>
        <w:gridCol w:w="2560"/>
      </w:tblGrid>
      <w:tr w:rsidR="00877E9B" w:rsidRPr="0023096E" w14:paraId="7F92C935" w14:textId="77777777" w:rsidTr="001C5476">
        <w:trPr>
          <w:trHeight w:val="1046"/>
        </w:trPr>
        <w:tc>
          <w:tcPr>
            <w:tcW w:w="592"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50EA3FD0" w14:textId="77777777" w:rsidR="00877E9B" w:rsidRDefault="00877E9B" w:rsidP="00877E9B">
            <w:pPr>
              <w:ind w:left="29"/>
              <w:jc w:val="center"/>
              <w:rPr>
                <w:b/>
                <w:bCs/>
              </w:rPr>
            </w:pPr>
          </w:p>
          <w:p w14:paraId="41EAB372" w14:textId="1582AB17" w:rsidR="00877E9B" w:rsidRPr="001C5476" w:rsidRDefault="00877E9B" w:rsidP="001C5476">
            <w:pPr>
              <w:ind w:left="29"/>
              <w:jc w:val="center"/>
              <w:rPr>
                <w:b/>
                <w:bCs/>
              </w:rPr>
            </w:pPr>
            <w:r w:rsidRPr="001C5476">
              <w:rPr>
                <w:b/>
                <w:bCs/>
              </w:rPr>
              <w:t>Št.</w:t>
            </w:r>
          </w:p>
        </w:tc>
        <w:tc>
          <w:tcPr>
            <w:tcW w:w="260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314A9F2" w14:textId="77777777" w:rsidR="00877E9B" w:rsidRDefault="00877E9B" w:rsidP="00877E9B">
            <w:pPr>
              <w:ind w:left="79" w:hanging="63"/>
              <w:jc w:val="center"/>
              <w:rPr>
                <w:b/>
                <w:bCs/>
              </w:rPr>
            </w:pPr>
          </w:p>
          <w:p w14:paraId="63F2F2A8" w14:textId="7B05A840" w:rsidR="00877E9B" w:rsidRPr="001C5476" w:rsidRDefault="00877E9B" w:rsidP="001C5476">
            <w:pPr>
              <w:ind w:left="79" w:hanging="63"/>
              <w:jc w:val="center"/>
              <w:rPr>
                <w:b/>
                <w:bCs/>
              </w:rPr>
            </w:pPr>
            <w:r w:rsidRPr="001C5476">
              <w:rPr>
                <w:b/>
                <w:bCs/>
              </w:rPr>
              <w:t>Podpora L1</w:t>
            </w:r>
          </w:p>
        </w:tc>
        <w:tc>
          <w:tcPr>
            <w:tcW w:w="332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132F0629" w14:textId="77777777" w:rsidR="00877E9B" w:rsidRDefault="00877E9B" w:rsidP="00877E9B">
            <w:pPr>
              <w:ind w:left="79" w:hanging="63"/>
              <w:jc w:val="center"/>
              <w:rPr>
                <w:b/>
                <w:bCs/>
              </w:rPr>
            </w:pPr>
          </w:p>
          <w:p w14:paraId="7A53F37D" w14:textId="5900EA72" w:rsidR="00877E9B" w:rsidRPr="001C5476" w:rsidRDefault="00877E9B" w:rsidP="001C5476">
            <w:pPr>
              <w:ind w:left="79" w:hanging="63"/>
              <w:jc w:val="center"/>
              <w:rPr>
                <w:b/>
                <w:bCs/>
              </w:rPr>
            </w:pPr>
            <w:r w:rsidRPr="001C5476">
              <w:rPr>
                <w:b/>
                <w:bCs/>
              </w:rPr>
              <w:t>Podpora L2</w:t>
            </w:r>
          </w:p>
        </w:tc>
        <w:tc>
          <w:tcPr>
            <w:tcW w:w="2560"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538BB90" w14:textId="77777777" w:rsidR="00877E9B" w:rsidRDefault="00877E9B" w:rsidP="00877E9B">
            <w:pPr>
              <w:ind w:left="79" w:hanging="63"/>
              <w:jc w:val="center"/>
              <w:rPr>
                <w:b/>
                <w:bCs/>
              </w:rPr>
            </w:pPr>
          </w:p>
          <w:p w14:paraId="01B10829" w14:textId="4B5F61D3" w:rsidR="00877E9B" w:rsidRPr="001C5476" w:rsidRDefault="00877E9B" w:rsidP="001C5476">
            <w:pPr>
              <w:ind w:left="79" w:hanging="63"/>
              <w:jc w:val="center"/>
              <w:rPr>
                <w:b/>
                <w:bCs/>
              </w:rPr>
            </w:pPr>
            <w:r w:rsidRPr="001C5476">
              <w:rPr>
                <w:b/>
                <w:bCs/>
              </w:rPr>
              <w:t>Podpora L3</w:t>
            </w:r>
          </w:p>
        </w:tc>
      </w:tr>
      <w:tr w:rsidR="00247A9A" w:rsidRPr="0023096E" w14:paraId="67D60E5F" w14:textId="77777777" w:rsidTr="00247A9A">
        <w:trPr>
          <w:trHeight w:val="1046"/>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7CCA35C9" w14:textId="22498C3D" w:rsidR="00A70C54" w:rsidRPr="001C5476" w:rsidRDefault="00877E9B" w:rsidP="001C5476">
            <w:pPr>
              <w:ind w:left="29"/>
              <w:jc w:val="center"/>
              <w:rPr>
                <w:b/>
                <w:bCs/>
              </w:rPr>
            </w:pPr>
            <w:r w:rsidRPr="001C5476">
              <w:rPr>
                <w:b/>
                <w:bCs/>
              </w:rPr>
              <w:t>1</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747E4D69" w14:textId="77777777" w:rsidR="00A70C54" w:rsidRPr="0023096E" w:rsidRDefault="00A70C54" w:rsidP="003B4161">
            <w:pPr>
              <w:ind w:left="79" w:hanging="63"/>
            </w:pPr>
            <w:r w:rsidRPr="0023096E">
              <w:t>Primaren kontakt z naročnikom za upravljanju težav</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BCD7" w14:textId="77777777" w:rsidR="00A70C54" w:rsidRPr="0023096E" w:rsidRDefault="00A70C54" w:rsidP="003B4161">
            <w:pPr>
              <w:ind w:left="79" w:hanging="63"/>
            </w:pPr>
            <w:r w:rsidRPr="0023096E">
              <w:t>Vzdrževanje aplikacijske opreme</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55C25" w14:textId="77777777" w:rsidR="00A70C54" w:rsidRPr="0023096E" w:rsidRDefault="00A70C54" w:rsidP="003B4161">
            <w:pPr>
              <w:ind w:left="79" w:hanging="63"/>
            </w:pPr>
            <w:r w:rsidRPr="0023096E">
              <w:t>Popravljanje napak, hitri popravki in zagotavljanje delovanja posameznih funkcij sistema</w:t>
            </w:r>
          </w:p>
        </w:tc>
      </w:tr>
      <w:tr w:rsidR="00247A9A" w:rsidRPr="0023096E" w14:paraId="27FFA3DE" w14:textId="77777777" w:rsidTr="00247A9A">
        <w:trPr>
          <w:trHeight w:val="104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6BCB9C75" w14:textId="77777777" w:rsidR="00A70C54" w:rsidRPr="001C5476" w:rsidRDefault="00A70C54" w:rsidP="001C5476">
            <w:pPr>
              <w:jc w:val="center"/>
              <w:rPr>
                <w:b/>
                <w:bCs/>
              </w:rPr>
            </w:pPr>
            <w:r w:rsidRPr="001C5476">
              <w:rPr>
                <w:b/>
                <w:bCs/>
              </w:rPr>
              <w:t>2</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7D3E2E69" w14:textId="77777777" w:rsidR="00A70C54" w:rsidRPr="0023096E" w:rsidRDefault="00A70C54" w:rsidP="00376BD5">
            <w:pPr>
              <w:ind w:left="79" w:hanging="63"/>
            </w:pPr>
            <w:r w:rsidRPr="0023096E">
              <w:t xml:space="preserve">Podpora aplikacijam med fazo implementacije </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87605D" w14:textId="77777777" w:rsidR="00A70C54" w:rsidRPr="0023096E" w:rsidRDefault="00A70C54" w:rsidP="003B4161">
            <w:pPr>
              <w:ind w:left="79" w:hanging="63"/>
            </w:pPr>
            <w:r w:rsidRPr="0023096E">
              <w:t>Upravljane z zalednimi sistemi vključujoč vzdrževanje</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588B11E" w14:textId="1AE88267" w:rsidR="00A70C54" w:rsidRPr="0023096E" w:rsidRDefault="00A70C54" w:rsidP="003B4161">
            <w:pPr>
              <w:ind w:left="79" w:hanging="63"/>
            </w:pPr>
            <w:r w:rsidRPr="0023096E">
              <w:t>Upravljanje okolja z večimi dobavitelji in podsistemi</w:t>
            </w:r>
          </w:p>
        </w:tc>
      </w:tr>
      <w:tr w:rsidR="00247A9A" w:rsidRPr="0023096E" w14:paraId="7CA3C394" w14:textId="77777777" w:rsidTr="00247A9A">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153E3891" w14:textId="77777777" w:rsidR="00A70C54" w:rsidRPr="001C5476" w:rsidRDefault="00A70C54" w:rsidP="001C5476">
            <w:pPr>
              <w:jc w:val="center"/>
              <w:rPr>
                <w:b/>
                <w:bCs/>
              </w:rPr>
            </w:pPr>
            <w:r w:rsidRPr="001C5476">
              <w:rPr>
                <w:b/>
                <w:bCs/>
              </w:rPr>
              <w:t>3</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CE001" w14:textId="77777777" w:rsidR="00A70C54" w:rsidRPr="0023096E" w:rsidRDefault="00A70C54" w:rsidP="00376BD5">
            <w:pPr>
              <w:ind w:left="79" w:hanging="63"/>
            </w:pPr>
            <w:r w:rsidRPr="0023096E">
              <w:t xml:space="preserve">Prva identifikacija težave </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FA4B38" w14:textId="77777777" w:rsidR="00A70C54" w:rsidRPr="0023096E" w:rsidRDefault="00A70C54" w:rsidP="003B4161">
            <w:pPr>
              <w:ind w:left="79" w:hanging="63"/>
            </w:pPr>
            <w:r w:rsidRPr="0023096E">
              <w:t xml:space="preserve">Popravilo in vzdrževanje strojne opreme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C24A0C6" w14:textId="77777777" w:rsidR="00A70C54" w:rsidRPr="0023096E" w:rsidRDefault="00A70C54" w:rsidP="003B4161">
            <w:pPr>
              <w:ind w:left="79" w:hanging="63"/>
            </w:pPr>
            <w:r w:rsidRPr="0023096E">
              <w:t>Konfiguracija Sistema in upravljanje z verzijami</w:t>
            </w:r>
          </w:p>
          <w:p w14:paraId="3438A878" w14:textId="77777777" w:rsidR="00A70C54" w:rsidRPr="0023096E" w:rsidRDefault="00A70C54" w:rsidP="003B4161">
            <w:pPr>
              <w:ind w:left="79" w:hanging="63"/>
            </w:pPr>
          </w:p>
        </w:tc>
      </w:tr>
      <w:tr w:rsidR="00247A9A" w:rsidRPr="0023096E" w14:paraId="2668BF23" w14:textId="77777777" w:rsidTr="00247A9A">
        <w:trPr>
          <w:trHeight w:val="1046"/>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70E4A7D2" w14:textId="77777777" w:rsidR="00A70C54" w:rsidRPr="001C5476" w:rsidRDefault="00A70C54" w:rsidP="001C5476">
            <w:pPr>
              <w:jc w:val="center"/>
              <w:rPr>
                <w:b/>
                <w:bCs/>
              </w:rPr>
            </w:pPr>
            <w:r w:rsidRPr="001C5476">
              <w:rPr>
                <w:b/>
                <w:bCs/>
              </w:rPr>
              <w:t>4</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0F0710B0" w14:textId="77777777" w:rsidR="00A70C54" w:rsidRPr="0023096E" w:rsidRDefault="00A70C54" w:rsidP="00376BD5">
            <w:pPr>
              <w:ind w:left="79" w:hanging="63"/>
            </w:pPr>
            <w:r w:rsidRPr="0023096E">
              <w:t>Podpora naročniku 1. stopnje</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17EAE9" w14:textId="77777777" w:rsidR="00A70C54" w:rsidRPr="0023096E" w:rsidRDefault="00A70C54" w:rsidP="003B4161">
            <w:pPr>
              <w:ind w:left="79" w:hanging="63"/>
            </w:pPr>
            <w:r w:rsidRPr="0023096E">
              <w:t xml:space="preserve">Zagotavljanje rezervnih delov strojnih naprav </w:t>
            </w:r>
          </w:p>
          <w:p w14:paraId="399B9E3F" w14:textId="77777777" w:rsidR="00A70C54" w:rsidRPr="0023096E" w:rsidRDefault="00A70C54" w:rsidP="003B4161">
            <w:pPr>
              <w:ind w:left="79" w:hanging="63"/>
            </w:pP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212BA2B" w14:textId="77777777" w:rsidR="00A70C54" w:rsidRPr="0023096E" w:rsidRDefault="00A70C54" w:rsidP="003B4161">
            <w:pPr>
              <w:ind w:left="79" w:hanging="63"/>
            </w:pPr>
          </w:p>
          <w:p w14:paraId="437CD0F2" w14:textId="77777777" w:rsidR="00A70C54" w:rsidRPr="0023096E" w:rsidRDefault="00A70C54" w:rsidP="003B4161">
            <w:pPr>
              <w:ind w:left="79" w:hanging="63"/>
            </w:pPr>
            <w:r w:rsidRPr="0023096E">
              <w:t>-</w:t>
            </w:r>
          </w:p>
        </w:tc>
      </w:tr>
      <w:tr w:rsidR="00247A9A" w:rsidRPr="0023096E" w14:paraId="154BF3EE" w14:textId="77777777" w:rsidTr="00247A9A">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1B7978C9" w14:textId="77777777" w:rsidR="00A70C54" w:rsidRPr="001C5476" w:rsidRDefault="00A70C54" w:rsidP="001C5476">
            <w:pPr>
              <w:jc w:val="center"/>
              <w:rPr>
                <w:b/>
                <w:bCs/>
              </w:rPr>
            </w:pPr>
            <w:r w:rsidRPr="001C5476">
              <w:rPr>
                <w:b/>
                <w:bCs/>
              </w:rPr>
              <w:t>5</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1E1B6D0C" w14:textId="77777777" w:rsidR="00A70C54" w:rsidRPr="0023096E" w:rsidRDefault="00A70C54" w:rsidP="00376BD5">
            <w:pPr>
              <w:ind w:left="79" w:hanging="63"/>
            </w:pPr>
            <w:r w:rsidRPr="0023096E">
              <w:t xml:space="preserve">Zagotavljanje delovanja in Nadzor performančnih lastnosti aplikacij </w:t>
            </w:r>
          </w:p>
          <w:p w14:paraId="1D33176A" w14:textId="77777777" w:rsidR="00A70C54" w:rsidRPr="0023096E" w:rsidRDefault="00A70C54" w:rsidP="00376BD5">
            <w:pPr>
              <w:ind w:left="79" w:hanging="63"/>
            </w:pP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15FDDF" w14:textId="77777777" w:rsidR="00A70C54" w:rsidRPr="0023096E" w:rsidRDefault="00A70C54" w:rsidP="003B4161">
            <w:pPr>
              <w:ind w:left="79" w:hanging="63"/>
            </w:pPr>
            <w:r w:rsidRPr="0023096E">
              <w:t xml:space="preserve">Storitev spremljanja delovanja celotnega Sistema.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2B92EFB" w14:textId="77777777" w:rsidR="00A70C54" w:rsidRPr="0023096E" w:rsidRDefault="00A70C54" w:rsidP="003B4161">
            <w:pPr>
              <w:ind w:left="79" w:hanging="63"/>
            </w:pPr>
            <w:r w:rsidRPr="0023096E">
              <w:t>-</w:t>
            </w:r>
          </w:p>
        </w:tc>
      </w:tr>
      <w:tr w:rsidR="00247A9A" w:rsidRPr="0023096E" w14:paraId="1A27131A" w14:textId="77777777" w:rsidTr="00247A9A">
        <w:trPr>
          <w:trHeight w:val="350"/>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D9B367" w14:textId="77777777" w:rsidR="00A70C54" w:rsidRPr="001C5476" w:rsidRDefault="00A70C54" w:rsidP="001C5476">
            <w:pPr>
              <w:jc w:val="center"/>
              <w:rPr>
                <w:b/>
                <w:bCs/>
              </w:rPr>
            </w:pPr>
            <w:r w:rsidRPr="001C5476">
              <w:rPr>
                <w:b/>
                <w:bCs/>
              </w:rPr>
              <w:t>6</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43C43AE7" w14:textId="77777777" w:rsidR="00A70C54" w:rsidRPr="0023096E" w:rsidRDefault="00A70C54" w:rsidP="00376BD5">
            <w:pPr>
              <w:ind w:left="79" w:hanging="63"/>
            </w:pPr>
            <w:r w:rsidRPr="0023096E">
              <w:t>Reševanje napak</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148A81" w14:textId="77777777" w:rsidR="00A70C54" w:rsidRPr="0023096E" w:rsidRDefault="00A70C54" w:rsidP="003B4161">
            <w:pPr>
              <w:ind w:left="79" w:hanging="63"/>
            </w:pPr>
            <w:r w:rsidRPr="0023096E">
              <w:t>Reševanje napak</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11267DA" w14:textId="77777777" w:rsidR="00A70C54" w:rsidRPr="0023096E" w:rsidRDefault="00A70C54" w:rsidP="003B4161">
            <w:pPr>
              <w:ind w:left="79" w:hanging="63"/>
            </w:pPr>
            <w:r w:rsidRPr="0023096E">
              <w:t>Reševanje napak</w:t>
            </w:r>
          </w:p>
        </w:tc>
      </w:tr>
      <w:tr w:rsidR="00247A9A" w:rsidRPr="0023096E" w14:paraId="75BF198C" w14:textId="77777777" w:rsidTr="00247A9A">
        <w:trPr>
          <w:trHeight w:val="34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68149E6A" w14:textId="77777777" w:rsidR="00A70C54" w:rsidRPr="001C5476" w:rsidRDefault="00A70C54" w:rsidP="001C5476">
            <w:pPr>
              <w:jc w:val="center"/>
              <w:rPr>
                <w:b/>
                <w:bCs/>
              </w:rPr>
            </w:pPr>
            <w:r w:rsidRPr="001C5476">
              <w:rPr>
                <w:b/>
                <w:bCs/>
              </w:rPr>
              <w:t>6</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7A0E3DC4" w14:textId="77777777" w:rsidR="00A70C54" w:rsidRPr="0023096E" w:rsidRDefault="00A70C54" w:rsidP="00376BD5">
            <w:pPr>
              <w:ind w:left="79" w:hanging="63"/>
            </w:pPr>
            <w:r w:rsidRPr="0023096E">
              <w:t>Sistem sporočanja napak</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6492AD" w14:textId="77777777" w:rsidR="00A70C54" w:rsidRPr="0023096E" w:rsidRDefault="00A70C54" w:rsidP="003B4161">
            <w:pPr>
              <w:ind w:left="79" w:hanging="63"/>
            </w:pPr>
            <w:r w:rsidRPr="0023096E">
              <w:t>Sistem sporočanja napak</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5B9DBD" w14:textId="77777777" w:rsidR="00A70C54" w:rsidRPr="0023096E" w:rsidRDefault="00A70C54" w:rsidP="003B4161">
            <w:pPr>
              <w:ind w:left="79" w:hanging="63"/>
            </w:pPr>
            <w:r w:rsidRPr="0023096E">
              <w:t>Sistem sporočanja napak</w:t>
            </w:r>
          </w:p>
        </w:tc>
      </w:tr>
      <w:tr w:rsidR="00247A9A" w:rsidRPr="0023096E" w14:paraId="2DF7509B" w14:textId="77777777" w:rsidTr="00247A9A">
        <w:trPr>
          <w:trHeight w:val="700"/>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3F441169" w14:textId="77777777" w:rsidR="00A70C54" w:rsidRPr="001C5476" w:rsidRDefault="00A70C54" w:rsidP="001C5476">
            <w:pPr>
              <w:jc w:val="center"/>
              <w:rPr>
                <w:b/>
                <w:bCs/>
              </w:rPr>
            </w:pPr>
            <w:r w:rsidRPr="001C5476">
              <w:rPr>
                <w:b/>
                <w:bCs/>
              </w:rPr>
              <w:t>7</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315CC53C" w14:textId="77777777" w:rsidR="00A70C54" w:rsidRPr="0023096E" w:rsidRDefault="00A70C54" w:rsidP="00376BD5">
            <w:pPr>
              <w:ind w:left="79" w:hanging="63"/>
            </w:pPr>
            <w:r w:rsidRPr="0023096E">
              <w:t>Upravljanje z eskalacijami</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074B57" w14:textId="77777777" w:rsidR="00A70C54" w:rsidRPr="0023096E" w:rsidRDefault="00A70C54" w:rsidP="003B4161">
            <w:pPr>
              <w:ind w:left="79" w:hanging="63"/>
            </w:pPr>
            <w:r w:rsidRPr="0023096E">
              <w:t>Upravljanje z eskalacijami</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5E21973" w14:textId="77777777" w:rsidR="00A70C54" w:rsidRPr="0023096E" w:rsidRDefault="00A70C54" w:rsidP="003B4161">
            <w:pPr>
              <w:ind w:left="79" w:hanging="63"/>
            </w:pPr>
            <w:r w:rsidRPr="0023096E">
              <w:t>Upravljanje z eskalacijami</w:t>
            </w:r>
          </w:p>
        </w:tc>
      </w:tr>
      <w:tr w:rsidR="00247A9A" w:rsidRPr="0023096E" w14:paraId="6664F2D7" w14:textId="77777777" w:rsidTr="00247A9A">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03DC1F82" w14:textId="77777777" w:rsidR="00A70C54" w:rsidRPr="001C5476" w:rsidRDefault="00A70C54" w:rsidP="001C5476">
            <w:pPr>
              <w:jc w:val="center"/>
              <w:rPr>
                <w:b/>
                <w:bCs/>
              </w:rPr>
            </w:pPr>
            <w:r w:rsidRPr="001C5476">
              <w:rPr>
                <w:b/>
                <w:bCs/>
              </w:rPr>
              <w:t>8</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2EB15F7F" w14:textId="77777777" w:rsidR="00A70C54" w:rsidRPr="0023096E" w:rsidRDefault="00A70C54" w:rsidP="00376BD5">
            <w:pPr>
              <w:ind w:left="79" w:hanging="63"/>
            </w:pPr>
            <w:r w:rsidRPr="0023096E">
              <w:t xml:space="preserve">Periodično poročanje težav v projektu </w:t>
            </w: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9577D" w14:textId="77777777" w:rsidR="00A70C54" w:rsidRPr="0023096E" w:rsidRDefault="00A70C54" w:rsidP="003B4161">
            <w:pPr>
              <w:ind w:left="79" w:hanging="63"/>
            </w:pPr>
            <w:r w:rsidRPr="0023096E">
              <w:t>Periodično poročanje težav v projektu</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C8E33C6" w14:textId="77777777" w:rsidR="00A70C54" w:rsidRPr="0023096E" w:rsidRDefault="00A70C54" w:rsidP="003B4161">
            <w:pPr>
              <w:ind w:left="79" w:hanging="63"/>
            </w:pPr>
            <w:r w:rsidRPr="0023096E">
              <w:t>Periodično poročanje težav v projektu</w:t>
            </w:r>
          </w:p>
        </w:tc>
      </w:tr>
      <w:tr w:rsidR="00247A9A" w:rsidRPr="0023096E" w14:paraId="0A5EA20C" w14:textId="77777777" w:rsidTr="00247A9A">
        <w:trPr>
          <w:trHeight w:val="695"/>
        </w:trPr>
        <w:tc>
          <w:tcPr>
            <w:tcW w:w="592" w:type="dxa"/>
            <w:tcBorders>
              <w:top w:val="single" w:sz="4" w:space="0" w:color="auto"/>
              <w:left w:val="single" w:sz="4" w:space="0" w:color="auto"/>
              <w:bottom w:val="single" w:sz="4" w:space="0" w:color="auto"/>
              <w:right w:val="single" w:sz="4" w:space="0" w:color="auto"/>
            </w:tcBorders>
            <w:shd w:val="clear" w:color="auto" w:fill="FFFFFF" w:themeFill="background1"/>
          </w:tcPr>
          <w:p w14:paraId="49C51FFC" w14:textId="28BEFFD1" w:rsidR="00A70C54" w:rsidRPr="001C5476" w:rsidRDefault="00877E9B" w:rsidP="001C5476">
            <w:pPr>
              <w:jc w:val="center"/>
              <w:rPr>
                <w:b/>
                <w:bCs/>
              </w:rPr>
            </w:pPr>
            <w:r w:rsidRPr="001C5476">
              <w:rPr>
                <w:b/>
                <w:bCs/>
              </w:rPr>
              <w:t>9</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14:paraId="2A68E662" w14:textId="77777777" w:rsidR="00A70C54" w:rsidRPr="0023096E" w:rsidRDefault="00A70C54" w:rsidP="00A70C54">
            <w:pPr>
              <w:ind w:left="993" w:hanging="284"/>
              <w:jc w:val="both"/>
            </w:pPr>
          </w:p>
        </w:tc>
        <w:tc>
          <w:tcPr>
            <w:tcW w:w="33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FD4B" w14:textId="67BF3194" w:rsidR="00A70C54" w:rsidRPr="0023096E" w:rsidRDefault="00A70C54" w:rsidP="003B4161">
            <w:pPr>
              <w:ind w:left="79" w:hanging="63"/>
            </w:pPr>
            <w:r w:rsidRPr="0023096E">
              <w:t>Podpora aplik</w:t>
            </w:r>
            <w:r w:rsidR="00045508">
              <w:t>a</w:t>
            </w:r>
            <w:r w:rsidRPr="0023096E">
              <w:t xml:space="preserve">cijam, vzdrževanje in operacije </w:t>
            </w:r>
          </w:p>
          <w:p w14:paraId="5EB3E8DB" w14:textId="77777777" w:rsidR="00A70C54" w:rsidRPr="0023096E" w:rsidRDefault="00A70C54" w:rsidP="003B4161">
            <w:pPr>
              <w:ind w:left="79" w:hanging="63"/>
            </w:pP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6F905C2" w14:textId="77777777" w:rsidR="00A70C54" w:rsidRPr="0023096E" w:rsidRDefault="00A70C54" w:rsidP="003B4161">
            <w:pPr>
              <w:ind w:left="79" w:hanging="63"/>
            </w:pPr>
          </w:p>
        </w:tc>
      </w:tr>
    </w:tbl>
    <w:p w14:paraId="6B7B4D2B" w14:textId="77777777" w:rsidR="00A70C54" w:rsidRPr="0023096E" w:rsidRDefault="00A70C54" w:rsidP="00A70C54">
      <w:pPr>
        <w:ind w:left="993" w:hanging="284"/>
        <w:jc w:val="both"/>
      </w:pPr>
    </w:p>
    <w:p w14:paraId="744C6E44" w14:textId="77777777" w:rsidR="00A70C54" w:rsidRDefault="00A70C54" w:rsidP="00A70C54">
      <w:pPr>
        <w:ind w:left="993" w:hanging="284"/>
        <w:jc w:val="both"/>
      </w:pPr>
    </w:p>
    <w:p w14:paraId="71524816" w14:textId="77777777" w:rsidR="00877E9B" w:rsidRPr="0023096E" w:rsidRDefault="00877E9B" w:rsidP="00A70C54">
      <w:pPr>
        <w:ind w:left="993" w:hanging="284"/>
        <w:jc w:val="both"/>
      </w:pPr>
    </w:p>
    <w:p w14:paraId="6B4F669D" w14:textId="4A86DDF7" w:rsidR="00A70C54" w:rsidRPr="0023096E" w:rsidRDefault="00A70C54" w:rsidP="00600F28">
      <w:pPr>
        <w:pStyle w:val="Naslov3"/>
        <w:rPr>
          <w:lang w:val="sl-SI"/>
        </w:rPr>
      </w:pPr>
      <w:bookmarkStart w:id="62" w:name="_Toc182913009"/>
      <w:r w:rsidRPr="0023096E">
        <w:rPr>
          <w:lang w:val="sl-SI"/>
        </w:rPr>
        <w:lastRenderedPageBreak/>
        <w:t>Stopnje resnosti in opisi</w:t>
      </w:r>
      <w:bookmarkEnd w:id="62"/>
    </w:p>
    <w:p w14:paraId="602087F9" w14:textId="77777777" w:rsidR="00A70C54" w:rsidRPr="0023096E" w:rsidRDefault="00A70C54" w:rsidP="00600F28">
      <w:pPr>
        <w:jc w:val="both"/>
      </w:pPr>
      <w:r w:rsidRPr="0023096E">
        <w:t>1) Kritični incident se nanaša na nepričakovan dogodek ali situacijo, ki bistveno moti normalno poslovanje, kar lahko povzroči hude posledice za naročnika, njegove deležnike ali posameznike.</w:t>
      </w:r>
    </w:p>
    <w:tbl>
      <w:tblPr>
        <w:tblW w:w="9193"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8"/>
        <w:gridCol w:w="3445"/>
        <w:gridCol w:w="2220"/>
        <w:gridCol w:w="2220"/>
      </w:tblGrid>
      <w:tr w:rsidR="00A70C54" w:rsidRPr="0023096E" w14:paraId="342256C7" w14:textId="77777777" w:rsidTr="001C5476">
        <w:trPr>
          <w:trHeight w:val="345"/>
        </w:trPr>
        <w:tc>
          <w:tcPr>
            <w:tcW w:w="1308" w:type="dxa"/>
            <w:shd w:val="clear" w:color="auto" w:fill="8EAADB" w:themeFill="accent1" w:themeFillTint="99"/>
          </w:tcPr>
          <w:p w14:paraId="5B0D4DDF" w14:textId="77777777" w:rsidR="00A70C54" w:rsidRPr="001C5476" w:rsidRDefault="00A70C54" w:rsidP="001C5476">
            <w:pPr>
              <w:jc w:val="both"/>
              <w:rPr>
                <w:b/>
                <w:bCs/>
              </w:rPr>
            </w:pPr>
            <w:r w:rsidRPr="001C5476">
              <w:rPr>
                <w:b/>
                <w:bCs/>
              </w:rPr>
              <w:t xml:space="preserve">Nivo prioritete </w:t>
            </w:r>
          </w:p>
        </w:tc>
        <w:tc>
          <w:tcPr>
            <w:tcW w:w="3445" w:type="dxa"/>
            <w:shd w:val="clear" w:color="auto" w:fill="8EAADB" w:themeFill="accent1" w:themeFillTint="99"/>
          </w:tcPr>
          <w:p w14:paraId="28714BDD" w14:textId="394E47DC" w:rsidR="00A70C54" w:rsidRPr="001C5476" w:rsidRDefault="00A70C54" w:rsidP="001C5476">
            <w:pPr>
              <w:ind w:left="41"/>
              <w:rPr>
                <w:b/>
                <w:bCs/>
              </w:rPr>
            </w:pPr>
            <w:r w:rsidRPr="001C5476">
              <w:rPr>
                <w:b/>
                <w:bCs/>
              </w:rPr>
              <w:t>Opis</w:t>
            </w:r>
          </w:p>
        </w:tc>
        <w:tc>
          <w:tcPr>
            <w:tcW w:w="2220" w:type="dxa"/>
            <w:shd w:val="clear" w:color="auto" w:fill="8EAADB" w:themeFill="accent1" w:themeFillTint="99"/>
          </w:tcPr>
          <w:p w14:paraId="1D782DB0" w14:textId="77777777" w:rsidR="00A70C54" w:rsidRPr="001C5476" w:rsidRDefault="00A70C54" w:rsidP="001C5476">
            <w:pPr>
              <w:ind w:left="417" w:hanging="284"/>
              <w:rPr>
                <w:b/>
                <w:bCs/>
              </w:rPr>
            </w:pPr>
            <w:r w:rsidRPr="001C5476">
              <w:rPr>
                <w:b/>
                <w:bCs/>
              </w:rPr>
              <w:t>Primeri</w:t>
            </w:r>
          </w:p>
        </w:tc>
        <w:tc>
          <w:tcPr>
            <w:tcW w:w="2220" w:type="dxa"/>
            <w:shd w:val="clear" w:color="auto" w:fill="8EAADB" w:themeFill="accent1" w:themeFillTint="99"/>
          </w:tcPr>
          <w:p w14:paraId="267D6898" w14:textId="0062CAA9" w:rsidR="00A70C54" w:rsidRPr="001C5476" w:rsidRDefault="00A70C54" w:rsidP="001C5476">
            <w:pPr>
              <w:ind w:left="43"/>
              <w:rPr>
                <w:b/>
                <w:bCs/>
              </w:rPr>
            </w:pPr>
            <w:r w:rsidRPr="001C5476">
              <w:rPr>
                <w:b/>
                <w:bCs/>
              </w:rPr>
              <w:t>Primeri, ki jih ne zajema</w:t>
            </w:r>
          </w:p>
        </w:tc>
      </w:tr>
      <w:tr w:rsidR="00A70C54" w:rsidRPr="00FD4CF8" w14:paraId="6D7D183A" w14:textId="77777777" w:rsidTr="001C5476">
        <w:trPr>
          <w:trHeight w:val="2085"/>
        </w:trPr>
        <w:tc>
          <w:tcPr>
            <w:tcW w:w="1308" w:type="dxa"/>
            <w:shd w:val="clear" w:color="auto" w:fill="FF0000"/>
          </w:tcPr>
          <w:p w14:paraId="33344310" w14:textId="77777777" w:rsidR="00247A9A" w:rsidRDefault="00247A9A" w:rsidP="00FD4CF8">
            <w:pPr>
              <w:ind w:left="347" w:hanging="284"/>
              <w:jc w:val="both"/>
              <w:rPr>
                <w:b/>
                <w:bCs/>
              </w:rPr>
            </w:pPr>
          </w:p>
          <w:p w14:paraId="35121ABE" w14:textId="77777777" w:rsidR="00247A9A" w:rsidRDefault="00247A9A" w:rsidP="00FD4CF8">
            <w:pPr>
              <w:ind w:left="347" w:hanging="284"/>
              <w:jc w:val="both"/>
              <w:rPr>
                <w:b/>
                <w:bCs/>
              </w:rPr>
            </w:pPr>
          </w:p>
          <w:p w14:paraId="07E5198F" w14:textId="77777777" w:rsidR="00247A9A" w:rsidRDefault="00247A9A" w:rsidP="00FD4CF8">
            <w:pPr>
              <w:ind w:left="347" w:hanging="284"/>
              <w:jc w:val="both"/>
              <w:rPr>
                <w:b/>
                <w:bCs/>
              </w:rPr>
            </w:pPr>
          </w:p>
          <w:p w14:paraId="04546A0F" w14:textId="77777777" w:rsidR="00247A9A" w:rsidRDefault="00247A9A" w:rsidP="00FD4CF8">
            <w:pPr>
              <w:ind w:left="347" w:hanging="284"/>
              <w:jc w:val="both"/>
              <w:rPr>
                <w:b/>
                <w:bCs/>
              </w:rPr>
            </w:pPr>
          </w:p>
          <w:p w14:paraId="75DFBC18" w14:textId="77777777" w:rsidR="00247A9A" w:rsidRDefault="00247A9A" w:rsidP="00FD4CF8">
            <w:pPr>
              <w:ind w:left="347" w:hanging="284"/>
              <w:jc w:val="both"/>
              <w:rPr>
                <w:b/>
                <w:bCs/>
              </w:rPr>
            </w:pPr>
          </w:p>
          <w:p w14:paraId="64CB08A7" w14:textId="77777777" w:rsidR="00247A9A" w:rsidRDefault="00247A9A" w:rsidP="00FD4CF8">
            <w:pPr>
              <w:ind w:left="347" w:hanging="284"/>
              <w:jc w:val="both"/>
              <w:rPr>
                <w:b/>
                <w:bCs/>
              </w:rPr>
            </w:pPr>
          </w:p>
          <w:p w14:paraId="1A22F5FE" w14:textId="77777777" w:rsidR="00247A9A" w:rsidRDefault="00247A9A" w:rsidP="00FD4CF8">
            <w:pPr>
              <w:ind w:left="347" w:hanging="284"/>
              <w:jc w:val="both"/>
              <w:rPr>
                <w:b/>
                <w:bCs/>
              </w:rPr>
            </w:pPr>
          </w:p>
          <w:p w14:paraId="26AE969A" w14:textId="77777777" w:rsidR="00247A9A" w:rsidRDefault="00247A9A" w:rsidP="00FD4CF8">
            <w:pPr>
              <w:ind w:left="347" w:hanging="284"/>
              <w:jc w:val="both"/>
              <w:rPr>
                <w:b/>
                <w:bCs/>
              </w:rPr>
            </w:pPr>
          </w:p>
          <w:p w14:paraId="787483FE" w14:textId="77777777" w:rsidR="00247A9A" w:rsidRPr="001C5476" w:rsidRDefault="00247A9A" w:rsidP="00FD4CF8">
            <w:pPr>
              <w:ind w:left="347" w:hanging="284"/>
              <w:jc w:val="both"/>
              <w:rPr>
                <w:b/>
                <w:bCs/>
              </w:rPr>
            </w:pPr>
          </w:p>
          <w:p w14:paraId="638D8F6B" w14:textId="0506D2C9" w:rsidR="00A70C54" w:rsidRPr="001C5476" w:rsidRDefault="00A70C54" w:rsidP="001C5476">
            <w:pPr>
              <w:jc w:val="both"/>
              <w:rPr>
                <w:b/>
                <w:bCs/>
                <w:color w:val="FFFFFF" w:themeColor="background1"/>
              </w:rPr>
            </w:pPr>
            <w:r w:rsidRPr="00247A9A">
              <w:rPr>
                <w:b/>
                <w:bCs/>
              </w:rPr>
              <w:t>P1-Kritičn</w:t>
            </w:r>
            <w:r w:rsidR="00600F28" w:rsidRPr="00247A9A">
              <w:rPr>
                <w:b/>
                <w:bCs/>
              </w:rPr>
              <w:t>a</w:t>
            </w:r>
            <w:r w:rsidRPr="00247A9A">
              <w:rPr>
                <w:b/>
                <w:bCs/>
              </w:rPr>
              <w:t xml:space="preserve"> </w:t>
            </w:r>
          </w:p>
        </w:tc>
        <w:tc>
          <w:tcPr>
            <w:tcW w:w="3445" w:type="dxa"/>
            <w:shd w:val="clear" w:color="auto" w:fill="FFFFFF" w:themeFill="background1"/>
          </w:tcPr>
          <w:p w14:paraId="48C3D6E9" w14:textId="77777777" w:rsidR="00A70C54" w:rsidRPr="00247A9A" w:rsidRDefault="00A70C54" w:rsidP="001C5476">
            <w:pPr>
              <w:ind w:left="317" w:hanging="284"/>
            </w:pPr>
            <w:r w:rsidRPr="00247A9A">
              <w:t>Incident kjer:</w:t>
            </w:r>
          </w:p>
          <w:p w14:paraId="1C1876B9" w14:textId="2CDDDDF9" w:rsidR="00A70C54" w:rsidRPr="00247A9A" w:rsidRDefault="00A70C54" w:rsidP="001C5476">
            <w:pPr>
              <w:numPr>
                <w:ilvl w:val="0"/>
                <w:numId w:val="39"/>
              </w:numPr>
              <w:ind w:left="317"/>
            </w:pPr>
            <w:r w:rsidRPr="00247A9A">
              <w:t>Večji del enega ali več delov Sistema, ki ga dobavi dobavitelj ne deluje in glavne poslovne funkcije</w:t>
            </w:r>
            <w:r w:rsidR="00045508">
              <w:t xml:space="preserve"> </w:t>
            </w:r>
            <w:r w:rsidRPr="00247A9A">
              <w:t xml:space="preserve">ne morejo biti opravljene. </w:t>
            </w:r>
          </w:p>
          <w:p w14:paraId="718F5505" w14:textId="77777777" w:rsidR="00A70C54" w:rsidRPr="00247A9A" w:rsidRDefault="00A70C54" w:rsidP="001C5476">
            <w:pPr>
              <w:numPr>
                <w:ilvl w:val="0"/>
                <w:numId w:val="39"/>
              </w:numPr>
              <w:ind w:left="317"/>
            </w:pPr>
            <w:r w:rsidRPr="00247A9A">
              <w:t xml:space="preserve">Napaka v aplikaciji, ki onemogoča delovanje večjih funkcij Sistema. </w:t>
            </w:r>
          </w:p>
          <w:p w14:paraId="22BD9B67" w14:textId="54FD9DE8" w:rsidR="00A70C54" w:rsidRPr="00247A9A" w:rsidRDefault="00A70C54" w:rsidP="001C5476">
            <w:pPr>
              <w:numPr>
                <w:ilvl w:val="0"/>
                <w:numId w:val="39"/>
              </w:numPr>
              <w:ind w:left="317"/>
            </w:pPr>
            <w:r w:rsidRPr="00247A9A">
              <w:t>50% ali več naprav na vozilih ne deluje normalno v</w:t>
            </w:r>
            <w:r w:rsidR="00045508">
              <w:t>e</w:t>
            </w:r>
            <w:r w:rsidRPr="00247A9A">
              <w:t xml:space="preserve">čina poslovnih funkcij ni mogoča. </w:t>
            </w:r>
          </w:p>
          <w:p w14:paraId="5EFF7830" w14:textId="77777777" w:rsidR="00A70C54" w:rsidRPr="00247A9A" w:rsidRDefault="00A70C54" w:rsidP="001C5476">
            <w:pPr>
              <w:numPr>
                <w:ilvl w:val="0"/>
                <w:numId w:val="39"/>
              </w:numPr>
              <w:ind w:left="317"/>
            </w:pPr>
            <w:r w:rsidRPr="00247A9A">
              <w:t>Večja izguba prihodkov</w:t>
            </w:r>
          </w:p>
          <w:p w14:paraId="72EEAE1A" w14:textId="77777777" w:rsidR="00A70C54" w:rsidRPr="00247A9A" w:rsidRDefault="00A70C54" w:rsidP="001C5476">
            <w:pPr>
              <w:ind w:left="317" w:hanging="284"/>
            </w:pPr>
          </w:p>
          <w:p w14:paraId="499A18A6" w14:textId="56DDE4EF" w:rsidR="00A70C54" w:rsidRPr="00247A9A" w:rsidRDefault="00A70C54" w:rsidP="001C5476">
            <w:pPr>
              <w:ind w:left="317" w:hanging="284"/>
            </w:pPr>
            <w:r w:rsidRPr="00247A9A">
              <w:t>P1 težave morajo biti sporočene dobavitelju preko tel</w:t>
            </w:r>
            <w:r w:rsidR="00295890">
              <w:t>e</w:t>
            </w:r>
            <w:r w:rsidRPr="00247A9A">
              <w:t xml:space="preserve">fona ali Sistema z asporočanje napak. </w:t>
            </w:r>
          </w:p>
        </w:tc>
        <w:tc>
          <w:tcPr>
            <w:tcW w:w="2220" w:type="dxa"/>
            <w:shd w:val="clear" w:color="auto" w:fill="FFFFFF" w:themeFill="background1"/>
          </w:tcPr>
          <w:p w14:paraId="37B0863A" w14:textId="77777777" w:rsidR="00A70C54" w:rsidRPr="00247A9A" w:rsidRDefault="00A70C54" w:rsidP="001C5476">
            <w:pPr>
              <w:numPr>
                <w:ilvl w:val="0"/>
                <w:numId w:val="38"/>
              </w:numPr>
              <w:ind w:left="417"/>
            </w:pPr>
            <w:r w:rsidRPr="00247A9A">
              <w:t>Nedelovanje zalednega sistemaza sprejemanje plačil</w:t>
            </w:r>
          </w:p>
          <w:p w14:paraId="0A1A2475" w14:textId="77777777" w:rsidR="00A70C54" w:rsidRPr="00247A9A" w:rsidRDefault="00A70C54" w:rsidP="001C5476">
            <w:pPr>
              <w:numPr>
                <w:ilvl w:val="0"/>
                <w:numId w:val="38"/>
              </w:numPr>
              <w:ind w:left="417"/>
            </w:pPr>
            <w:r w:rsidRPr="00247A9A">
              <w:t>Zaledni vmesnik proti sistemom za sprejemanje plačil ne deluje</w:t>
            </w:r>
          </w:p>
          <w:p w14:paraId="27F557A0" w14:textId="77777777" w:rsidR="00A70C54" w:rsidRPr="00247A9A" w:rsidRDefault="00A70C54" w:rsidP="001C5476">
            <w:pPr>
              <w:numPr>
                <w:ilvl w:val="0"/>
                <w:numId w:val="38"/>
              </w:numPr>
              <w:ind w:left="417"/>
            </w:pPr>
            <w:r w:rsidRPr="00247A9A">
              <w:t>50 % naprav ne more sprejemati plačil</w:t>
            </w:r>
          </w:p>
          <w:p w14:paraId="0A2F54AB" w14:textId="77777777" w:rsidR="00A70C54" w:rsidRPr="00247A9A" w:rsidRDefault="00A70C54" w:rsidP="001C5476">
            <w:pPr>
              <w:ind w:left="417" w:hanging="284"/>
            </w:pPr>
            <w:r w:rsidRPr="00247A9A">
              <w:t xml:space="preserve"> </w:t>
            </w:r>
          </w:p>
        </w:tc>
        <w:tc>
          <w:tcPr>
            <w:tcW w:w="2220" w:type="dxa"/>
            <w:shd w:val="clear" w:color="auto" w:fill="FFFFFF" w:themeFill="background1"/>
          </w:tcPr>
          <w:p w14:paraId="54CFD8CB" w14:textId="0EF12C0F" w:rsidR="00A70C54" w:rsidRPr="00247A9A" w:rsidRDefault="00A70C54" w:rsidP="001C5476">
            <w:pPr>
              <w:numPr>
                <w:ilvl w:val="0"/>
                <w:numId w:val="37"/>
              </w:numPr>
              <w:ind w:left="465"/>
            </w:pPr>
            <w:r w:rsidRPr="00247A9A">
              <w:t>P</w:t>
            </w:r>
            <w:r w:rsidR="00600F28" w:rsidRPr="00247A9A">
              <w:t>o</w:t>
            </w:r>
            <w:r w:rsidRPr="00247A9A">
              <w:t xml:space="preserve">časno delovanje spletne strain/ odzivi časi API </w:t>
            </w:r>
          </w:p>
          <w:p w14:paraId="44BCD82F" w14:textId="77777777" w:rsidR="00A70C54" w:rsidRPr="00247A9A" w:rsidRDefault="00A70C54" w:rsidP="001C5476">
            <w:pPr>
              <w:numPr>
                <w:ilvl w:val="0"/>
                <w:numId w:val="37"/>
              </w:numPr>
              <w:ind w:left="465"/>
            </w:pPr>
            <w:r w:rsidRPr="00247A9A">
              <w:t xml:space="preserve">Težave uporabniškega vmesnika, ki ne povzroča težav pri večjih poslovnih funkcij. </w:t>
            </w:r>
          </w:p>
          <w:p w14:paraId="1BBE6742" w14:textId="77777777" w:rsidR="00A70C54" w:rsidRPr="00247A9A" w:rsidRDefault="00A70C54" w:rsidP="001C5476">
            <w:pPr>
              <w:numPr>
                <w:ilvl w:val="0"/>
                <w:numId w:val="37"/>
              </w:numPr>
              <w:ind w:left="465"/>
            </w:pPr>
            <w:r w:rsidRPr="00247A9A">
              <w:t xml:space="preserve">Nezmožnost nalaganja zgodovinskih podatkov v poslovne aplikacije. </w:t>
            </w:r>
          </w:p>
          <w:p w14:paraId="728BFCD4" w14:textId="77777777" w:rsidR="00A70C54" w:rsidRPr="00247A9A" w:rsidRDefault="00A70C54" w:rsidP="001C5476">
            <w:pPr>
              <w:numPr>
                <w:ilvl w:val="0"/>
                <w:numId w:val="37"/>
              </w:numPr>
              <w:ind w:left="465"/>
            </w:pPr>
            <w:r w:rsidRPr="00247A9A">
              <w:t xml:space="preserve">Težave, ki ne vplivajo na delovanje poslovnih funkcij Sistema. </w:t>
            </w:r>
          </w:p>
          <w:p w14:paraId="7F6F5782" w14:textId="77777777" w:rsidR="00A70C54" w:rsidRPr="00247A9A" w:rsidRDefault="00A70C54" w:rsidP="001C5476">
            <w:pPr>
              <w:numPr>
                <w:ilvl w:val="0"/>
                <w:numId w:val="37"/>
              </w:numPr>
              <w:ind w:left="465"/>
            </w:pPr>
            <w:r w:rsidRPr="00247A9A">
              <w:t xml:space="preserve">50% ali manj naprav ne deluje. </w:t>
            </w:r>
          </w:p>
        </w:tc>
      </w:tr>
      <w:tr w:rsidR="00A70C54" w:rsidRPr="0023096E" w14:paraId="28A49F4D" w14:textId="77777777" w:rsidTr="001C5476">
        <w:trPr>
          <w:trHeight w:val="1395"/>
        </w:trPr>
        <w:tc>
          <w:tcPr>
            <w:tcW w:w="1308" w:type="dxa"/>
            <w:shd w:val="clear" w:color="auto" w:fill="FFC000"/>
          </w:tcPr>
          <w:p w14:paraId="1473EC3A" w14:textId="77777777" w:rsidR="00247A9A" w:rsidRDefault="00247A9A" w:rsidP="00FD4CF8">
            <w:pPr>
              <w:ind w:left="347" w:hanging="284"/>
              <w:jc w:val="both"/>
              <w:rPr>
                <w:b/>
                <w:bCs/>
              </w:rPr>
            </w:pPr>
          </w:p>
          <w:p w14:paraId="5877FB97" w14:textId="77777777" w:rsidR="00247A9A" w:rsidRDefault="00247A9A" w:rsidP="00FD4CF8">
            <w:pPr>
              <w:ind w:left="347" w:hanging="284"/>
              <w:jc w:val="both"/>
              <w:rPr>
                <w:b/>
                <w:bCs/>
              </w:rPr>
            </w:pPr>
          </w:p>
          <w:p w14:paraId="0A2E48E7" w14:textId="77777777" w:rsidR="00247A9A" w:rsidRDefault="00247A9A" w:rsidP="00FD4CF8">
            <w:pPr>
              <w:ind w:left="347" w:hanging="284"/>
              <w:jc w:val="both"/>
              <w:rPr>
                <w:b/>
                <w:bCs/>
              </w:rPr>
            </w:pPr>
          </w:p>
          <w:p w14:paraId="608F235B" w14:textId="77777777" w:rsidR="00247A9A" w:rsidRDefault="00247A9A" w:rsidP="00FD4CF8">
            <w:pPr>
              <w:ind w:left="347" w:hanging="284"/>
              <w:jc w:val="both"/>
              <w:rPr>
                <w:b/>
                <w:bCs/>
              </w:rPr>
            </w:pPr>
          </w:p>
          <w:p w14:paraId="7FC589D0" w14:textId="77777777" w:rsidR="00247A9A" w:rsidRDefault="00247A9A" w:rsidP="00FD4CF8">
            <w:pPr>
              <w:ind w:left="347" w:hanging="284"/>
              <w:jc w:val="both"/>
              <w:rPr>
                <w:b/>
                <w:bCs/>
              </w:rPr>
            </w:pPr>
          </w:p>
          <w:p w14:paraId="6853DB42" w14:textId="77777777" w:rsidR="00247A9A" w:rsidRDefault="00247A9A" w:rsidP="00FD4CF8">
            <w:pPr>
              <w:ind w:left="347" w:hanging="284"/>
              <w:jc w:val="both"/>
              <w:rPr>
                <w:b/>
                <w:bCs/>
              </w:rPr>
            </w:pPr>
          </w:p>
          <w:p w14:paraId="5F492C90" w14:textId="527085F8" w:rsidR="00A70C54" w:rsidRPr="0023096E" w:rsidRDefault="00A70C54" w:rsidP="00FD4CF8">
            <w:pPr>
              <w:ind w:left="347" w:hanging="284"/>
              <w:jc w:val="both"/>
            </w:pPr>
            <w:r w:rsidRPr="001C5476">
              <w:rPr>
                <w:b/>
                <w:bCs/>
              </w:rPr>
              <w:t xml:space="preserve"> P2-Visok</w:t>
            </w:r>
            <w:r w:rsidR="00600F28" w:rsidRPr="001C5476">
              <w:rPr>
                <w:b/>
                <w:bCs/>
              </w:rPr>
              <w:t>a</w:t>
            </w:r>
            <w:r w:rsidRPr="0023096E">
              <w:t xml:space="preserve"> </w:t>
            </w:r>
          </w:p>
        </w:tc>
        <w:tc>
          <w:tcPr>
            <w:tcW w:w="3445" w:type="dxa"/>
            <w:shd w:val="clear" w:color="auto" w:fill="FFFFFF" w:themeFill="background1"/>
          </w:tcPr>
          <w:p w14:paraId="153F6A74" w14:textId="77777777" w:rsidR="00A70C54" w:rsidRPr="0023096E" w:rsidRDefault="00A70C54" w:rsidP="001C5476">
            <w:pPr>
              <w:numPr>
                <w:ilvl w:val="0"/>
                <w:numId w:val="36"/>
              </w:numPr>
              <w:ind w:left="317"/>
            </w:pPr>
            <w:r w:rsidRPr="0023096E">
              <w:t xml:space="preserve">Manjši del s strain dobavitelja dobavljenih sistemov ne deluje in glavne poslovne funkcije so prekinjene ali ne delujejo s polno funkcijonalnostjo </w:t>
            </w:r>
          </w:p>
          <w:p w14:paraId="3CE3AB53" w14:textId="77777777" w:rsidR="00A70C54" w:rsidRPr="0023096E" w:rsidRDefault="00A70C54" w:rsidP="001C5476">
            <w:pPr>
              <w:numPr>
                <w:ilvl w:val="0"/>
                <w:numId w:val="36"/>
              </w:numPr>
              <w:ind w:left="317"/>
            </w:pPr>
            <w:r w:rsidRPr="0023096E">
              <w:t>Napaka v sistemu, ki povzročajo delno nedelujoče glavne poslovne funkcije. 20% ali več naprav ne deluje pravilno in glavne poslovne funkcije so nedelujoče. Manjša izguba prihodkov</w:t>
            </w:r>
          </w:p>
        </w:tc>
        <w:tc>
          <w:tcPr>
            <w:tcW w:w="2220" w:type="dxa"/>
            <w:shd w:val="clear" w:color="auto" w:fill="FFFFFF" w:themeFill="background1"/>
          </w:tcPr>
          <w:p w14:paraId="05305810" w14:textId="77777777" w:rsidR="00A70C54" w:rsidRPr="0023096E" w:rsidRDefault="00A70C54" w:rsidP="001C5476">
            <w:pPr>
              <w:numPr>
                <w:ilvl w:val="0"/>
                <w:numId w:val="35"/>
              </w:numPr>
              <w:ind w:left="417"/>
            </w:pPr>
            <w:r w:rsidRPr="0023096E">
              <w:t xml:space="preserve">Težave z zalednim sistemom, ki vplivajo na glavne funkcije sistema. </w:t>
            </w:r>
          </w:p>
          <w:p w14:paraId="2AAF072D" w14:textId="77777777" w:rsidR="00A70C54" w:rsidRPr="0023096E" w:rsidRDefault="00A70C54" w:rsidP="001C5476">
            <w:pPr>
              <w:numPr>
                <w:ilvl w:val="0"/>
                <w:numId w:val="35"/>
              </w:numPr>
              <w:ind w:left="417"/>
            </w:pPr>
            <w:r w:rsidRPr="0023096E">
              <w:t xml:space="preserve">Vmesniki zalednega Sistema imajo težave, ki vplivajo na delovanje glavnih poslovnih funkcij. Backend </w:t>
            </w:r>
          </w:p>
          <w:p w14:paraId="17B30704" w14:textId="77777777" w:rsidR="00A70C54" w:rsidRPr="0023096E" w:rsidRDefault="00A70C54" w:rsidP="001C5476">
            <w:pPr>
              <w:numPr>
                <w:ilvl w:val="0"/>
                <w:numId w:val="35"/>
              </w:numPr>
              <w:ind w:left="417"/>
            </w:pPr>
            <w:r w:rsidRPr="0023096E">
              <w:lastRenderedPageBreak/>
              <w:t xml:space="preserve">20 % naprav niso zmožnih procesirati plačil. </w:t>
            </w:r>
          </w:p>
        </w:tc>
        <w:tc>
          <w:tcPr>
            <w:tcW w:w="2220" w:type="dxa"/>
            <w:shd w:val="clear" w:color="auto" w:fill="FFFFFF" w:themeFill="background1"/>
          </w:tcPr>
          <w:p w14:paraId="4A20EABC" w14:textId="77777777" w:rsidR="00A70C54" w:rsidRPr="0023096E" w:rsidRDefault="00A70C54" w:rsidP="001C5476">
            <w:pPr>
              <w:numPr>
                <w:ilvl w:val="0"/>
                <w:numId w:val="34"/>
              </w:numPr>
              <w:ind w:left="465"/>
            </w:pPr>
            <w:r w:rsidRPr="0023096E">
              <w:lastRenderedPageBreak/>
              <w:t>Spremembe uporabniških vmesnikov</w:t>
            </w:r>
          </w:p>
          <w:p w14:paraId="6BDA16AB" w14:textId="77777777" w:rsidR="00A70C54" w:rsidRPr="0023096E" w:rsidRDefault="00A70C54" w:rsidP="001C5476">
            <w:pPr>
              <w:numPr>
                <w:ilvl w:val="0"/>
                <w:numId w:val="34"/>
              </w:numPr>
              <w:ind w:left="465"/>
            </w:pPr>
            <w:r w:rsidRPr="0023096E">
              <w:t xml:space="preserve">Težave in zahteve obrobnih funkcij Sistema.  </w:t>
            </w:r>
          </w:p>
        </w:tc>
      </w:tr>
      <w:tr w:rsidR="00A70C54" w:rsidRPr="0023096E" w14:paraId="2C170F79" w14:textId="77777777" w:rsidTr="001C5476">
        <w:trPr>
          <w:trHeight w:val="1380"/>
        </w:trPr>
        <w:tc>
          <w:tcPr>
            <w:tcW w:w="1308" w:type="dxa"/>
            <w:shd w:val="clear" w:color="auto" w:fill="FFFF00"/>
          </w:tcPr>
          <w:p w14:paraId="23FFC90D" w14:textId="193B0348" w:rsidR="00247A9A" w:rsidRDefault="00A70C54" w:rsidP="00600F28">
            <w:pPr>
              <w:ind w:left="347" w:hanging="284"/>
              <w:jc w:val="both"/>
              <w:rPr>
                <w:b/>
                <w:bCs/>
              </w:rPr>
            </w:pPr>
            <w:r w:rsidRPr="001C5476">
              <w:rPr>
                <w:b/>
                <w:bCs/>
              </w:rPr>
              <w:t xml:space="preserve"> </w:t>
            </w:r>
          </w:p>
          <w:p w14:paraId="30699C80" w14:textId="77777777" w:rsidR="00247A9A" w:rsidRDefault="00247A9A" w:rsidP="00600F28">
            <w:pPr>
              <w:ind w:left="347" w:hanging="284"/>
              <w:jc w:val="both"/>
              <w:rPr>
                <w:b/>
                <w:bCs/>
              </w:rPr>
            </w:pPr>
          </w:p>
          <w:p w14:paraId="12F94254" w14:textId="77777777" w:rsidR="00247A9A" w:rsidRDefault="00247A9A" w:rsidP="00600F28">
            <w:pPr>
              <w:ind w:left="347" w:hanging="284"/>
              <w:jc w:val="both"/>
              <w:rPr>
                <w:b/>
                <w:bCs/>
              </w:rPr>
            </w:pPr>
          </w:p>
          <w:p w14:paraId="39ABE8B5" w14:textId="77777777" w:rsidR="00247A9A" w:rsidRDefault="00247A9A" w:rsidP="00247A9A">
            <w:pPr>
              <w:jc w:val="both"/>
              <w:rPr>
                <w:b/>
                <w:bCs/>
              </w:rPr>
            </w:pPr>
          </w:p>
          <w:p w14:paraId="58CA6244" w14:textId="77777777" w:rsidR="00247A9A" w:rsidRPr="001C5476" w:rsidRDefault="00247A9A" w:rsidP="001C5476">
            <w:pPr>
              <w:jc w:val="both"/>
              <w:rPr>
                <w:b/>
                <w:bCs/>
              </w:rPr>
            </w:pPr>
          </w:p>
          <w:p w14:paraId="2078839F" w14:textId="696B438D" w:rsidR="00A70C54" w:rsidRPr="0023096E" w:rsidRDefault="00A70C54" w:rsidP="00FD4CF8">
            <w:pPr>
              <w:ind w:left="347" w:hanging="284"/>
              <w:jc w:val="both"/>
            </w:pPr>
            <w:r w:rsidRPr="001C5476">
              <w:rPr>
                <w:b/>
                <w:bCs/>
              </w:rPr>
              <w:t>P3-Srednj</w:t>
            </w:r>
            <w:r w:rsidR="00600F28" w:rsidRPr="001C5476">
              <w:rPr>
                <w:b/>
                <w:bCs/>
              </w:rPr>
              <w:t>a</w:t>
            </w:r>
            <w:r w:rsidRPr="0023096E">
              <w:t xml:space="preserve"> </w:t>
            </w:r>
          </w:p>
        </w:tc>
        <w:tc>
          <w:tcPr>
            <w:tcW w:w="3445" w:type="dxa"/>
            <w:shd w:val="clear" w:color="auto" w:fill="FFFFFF" w:themeFill="background1"/>
          </w:tcPr>
          <w:p w14:paraId="4A5E3DDB" w14:textId="77777777" w:rsidR="00A70C54" w:rsidRPr="0023096E" w:rsidRDefault="00A70C54" w:rsidP="001C5476">
            <w:pPr>
              <w:numPr>
                <w:ilvl w:val="0"/>
                <w:numId w:val="33"/>
              </w:numPr>
              <w:ind w:left="317"/>
            </w:pPr>
            <w:r w:rsidRPr="0023096E">
              <w:t xml:space="preserve">Manjši del sistema ne delujejo kot zahtevano in funkcije ne delujejo. </w:t>
            </w:r>
          </w:p>
          <w:p w14:paraId="1C77E542" w14:textId="77777777" w:rsidR="00A70C54" w:rsidRPr="0023096E" w:rsidRDefault="00A70C54" w:rsidP="001C5476">
            <w:pPr>
              <w:numPr>
                <w:ilvl w:val="0"/>
                <w:numId w:val="33"/>
              </w:numPr>
              <w:ind w:left="317"/>
            </w:pPr>
            <w:r w:rsidRPr="0023096E">
              <w:t>Napake v obrobnih delih sistema imajo težave, ki vplivajo na delovanje pomembnih poslovnih funkcij, ki ne delujejo kot pričakovano.</w:t>
            </w:r>
          </w:p>
          <w:p w14:paraId="3EA2E1A1" w14:textId="77777777" w:rsidR="00A70C54" w:rsidRPr="0023096E" w:rsidRDefault="00A70C54" w:rsidP="001C5476">
            <w:pPr>
              <w:numPr>
                <w:ilvl w:val="0"/>
                <w:numId w:val="33"/>
              </w:numPr>
              <w:ind w:left="317"/>
            </w:pPr>
            <w:r w:rsidRPr="0023096E">
              <w:t>10% ali več naprav ima težave in neposlovne funkcije Sistema imajo težave pri delovanju.</w:t>
            </w:r>
          </w:p>
          <w:p w14:paraId="09B6B05D" w14:textId="77777777" w:rsidR="00A70C54" w:rsidRPr="0023096E" w:rsidRDefault="00A70C54" w:rsidP="001C5476">
            <w:pPr>
              <w:ind w:left="317" w:hanging="284"/>
            </w:pPr>
            <w:r w:rsidRPr="0023096E">
              <w:t xml:space="preserve">  </w:t>
            </w:r>
          </w:p>
        </w:tc>
        <w:tc>
          <w:tcPr>
            <w:tcW w:w="2220" w:type="dxa"/>
            <w:shd w:val="clear" w:color="auto" w:fill="FFFFFF" w:themeFill="background1"/>
          </w:tcPr>
          <w:p w14:paraId="40988F37" w14:textId="77777777" w:rsidR="00A70C54" w:rsidRPr="0023096E" w:rsidRDefault="00A70C54" w:rsidP="001C5476">
            <w:pPr>
              <w:numPr>
                <w:ilvl w:val="0"/>
                <w:numId w:val="32"/>
              </w:numPr>
              <w:ind w:left="417"/>
            </w:pPr>
            <w:r w:rsidRPr="0023096E">
              <w:t xml:space="preserve">Težave zalednega sistema, ki vplivajo na delovanje manj pomembnih funkcij sistema. </w:t>
            </w:r>
          </w:p>
          <w:p w14:paraId="37BB09FF" w14:textId="77777777" w:rsidR="00A70C54" w:rsidRPr="0023096E" w:rsidRDefault="00A70C54" w:rsidP="001C5476">
            <w:pPr>
              <w:numPr>
                <w:ilvl w:val="0"/>
                <w:numId w:val="32"/>
              </w:numPr>
              <w:ind w:left="417"/>
            </w:pPr>
            <w:r w:rsidRPr="0023096E">
              <w:t xml:space="preserve">Vmesnik zalednega sistema za procesiranje plačil je počasen. </w:t>
            </w:r>
          </w:p>
          <w:p w14:paraId="1D7B4D63" w14:textId="77777777" w:rsidR="00A70C54" w:rsidRPr="0023096E" w:rsidRDefault="00A70C54" w:rsidP="001C5476">
            <w:pPr>
              <w:numPr>
                <w:ilvl w:val="0"/>
                <w:numId w:val="32"/>
              </w:numPr>
              <w:ind w:left="417"/>
            </w:pPr>
            <w:r w:rsidRPr="0023096E">
              <w:t xml:space="preserve">10 % naprav ne more procesirati plačil. </w:t>
            </w:r>
          </w:p>
        </w:tc>
        <w:tc>
          <w:tcPr>
            <w:tcW w:w="2220" w:type="dxa"/>
            <w:shd w:val="clear" w:color="auto" w:fill="FFFFFF" w:themeFill="background1"/>
          </w:tcPr>
          <w:p w14:paraId="1E5488F6" w14:textId="77777777" w:rsidR="00A70C54" w:rsidRPr="0023096E" w:rsidRDefault="00A70C54" w:rsidP="001C5476">
            <w:pPr>
              <w:numPr>
                <w:ilvl w:val="0"/>
                <w:numId w:val="31"/>
              </w:numPr>
              <w:ind w:left="465"/>
            </w:pPr>
            <w:r w:rsidRPr="0023096E">
              <w:t xml:space="preserve">VSe ostalo </w:t>
            </w:r>
          </w:p>
        </w:tc>
      </w:tr>
      <w:tr w:rsidR="00A70C54" w:rsidRPr="0023096E" w14:paraId="73257B15" w14:textId="77777777" w:rsidTr="001C5476">
        <w:trPr>
          <w:trHeight w:val="1395"/>
        </w:trPr>
        <w:tc>
          <w:tcPr>
            <w:tcW w:w="1308" w:type="dxa"/>
            <w:shd w:val="clear" w:color="auto" w:fill="C5E0B3" w:themeFill="accent6" w:themeFillTint="66"/>
          </w:tcPr>
          <w:p w14:paraId="0B0175CA" w14:textId="4E0FC9AE" w:rsidR="00247A9A" w:rsidRDefault="00A70C54" w:rsidP="00600F28">
            <w:pPr>
              <w:ind w:left="347" w:hanging="284"/>
              <w:jc w:val="both"/>
            </w:pPr>
            <w:r w:rsidRPr="0023096E">
              <w:t xml:space="preserve"> </w:t>
            </w:r>
          </w:p>
          <w:p w14:paraId="5290E110" w14:textId="77777777" w:rsidR="00247A9A" w:rsidRDefault="00247A9A" w:rsidP="00600F28">
            <w:pPr>
              <w:ind w:left="347" w:hanging="284"/>
              <w:jc w:val="both"/>
            </w:pPr>
          </w:p>
          <w:p w14:paraId="5FAD38E2" w14:textId="77777777" w:rsidR="00247A9A" w:rsidRDefault="00247A9A" w:rsidP="00600F28">
            <w:pPr>
              <w:ind w:left="347" w:hanging="284"/>
              <w:jc w:val="both"/>
            </w:pPr>
          </w:p>
          <w:p w14:paraId="148AA3DA" w14:textId="77777777" w:rsidR="00247A9A" w:rsidRPr="001C5476" w:rsidRDefault="00247A9A" w:rsidP="001C5476">
            <w:pPr>
              <w:jc w:val="both"/>
              <w:rPr>
                <w:b/>
                <w:bCs/>
              </w:rPr>
            </w:pPr>
          </w:p>
          <w:p w14:paraId="61CE5172" w14:textId="77777777" w:rsidR="00A70C54" w:rsidRPr="0023096E" w:rsidRDefault="00A70C54" w:rsidP="00FD4CF8">
            <w:pPr>
              <w:ind w:left="347" w:hanging="284"/>
              <w:jc w:val="both"/>
            </w:pPr>
            <w:r w:rsidRPr="001C5476">
              <w:rPr>
                <w:b/>
                <w:bCs/>
              </w:rPr>
              <w:t>P4-Nizka</w:t>
            </w:r>
            <w:r w:rsidRPr="0023096E">
              <w:t xml:space="preserve"> </w:t>
            </w:r>
          </w:p>
        </w:tc>
        <w:tc>
          <w:tcPr>
            <w:tcW w:w="3445" w:type="dxa"/>
            <w:shd w:val="clear" w:color="auto" w:fill="FFFFFF" w:themeFill="background1"/>
          </w:tcPr>
          <w:p w14:paraId="4317750E" w14:textId="77777777" w:rsidR="00A70C54" w:rsidRPr="0023096E" w:rsidRDefault="00A70C54" w:rsidP="001C5476">
            <w:pPr>
              <w:numPr>
                <w:ilvl w:val="0"/>
                <w:numId w:val="30"/>
              </w:numPr>
              <w:ind w:left="317"/>
            </w:pPr>
            <w:r w:rsidRPr="0023096E">
              <w:t xml:space="preserve">Manjši del sistema ne delujejo kot zahtevano in funkcije ne delujejo v popolnosti, kot je zahtevano. </w:t>
            </w:r>
          </w:p>
          <w:p w14:paraId="75F2707A" w14:textId="77777777" w:rsidR="00A70C54" w:rsidRPr="0023096E" w:rsidRDefault="00A70C54" w:rsidP="001C5476">
            <w:pPr>
              <w:numPr>
                <w:ilvl w:val="0"/>
                <w:numId w:val="30"/>
              </w:numPr>
              <w:ind w:left="317"/>
            </w:pPr>
            <w:r w:rsidRPr="0023096E">
              <w:t>Napake v obrobnih delih sistema imajo težave, ki vplivajo na delovanje manj pomembnih poslovnih funkcij, ki ne delujejo kot pričakovano.</w:t>
            </w:r>
          </w:p>
          <w:p w14:paraId="70D1E2B7" w14:textId="77777777" w:rsidR="00A70C54" w:rsidRPr="0023096E" w:rsidRDefault="00A70C54" w:rsidP="001C5476">
            <w:pPr>
              <w:numPr>
                <w:ilvl w:val="0"/>
                <w:numId w:val="30"/>
              </w:numPr>
              <w:ind w:left="317"/>
            </w:pPr>
            <w:r w:rsidRPr="0023096E">
              <w:t xml:space="preserve">5% ali več naprav ima težave in neposlovne funkcije Sistema imajo težave pri delovanju. </w:t>
            </w:r>
          </w:p>
        </w:tc>
        <w:tc>
          <w:tcPr>
            <w:tcW w:w="2220" w:type="dxa"/>
            <w:shd w:val="clear" w:color="auto" w:fill="FFFFFF" w:themeFill="background1"/>
          </w:tcPr>
          <w:p w14:paraId="3EF383FC" w14:textId="77777777" w:rsidR="00A70C54" w:rsidRPr="0023096E" w:rsidRDefault="00A70C54" w:rsidP="001C5476">
            <w:pPr>
              <w:numPr>
                <w:ilvl w:val="0"/>
                <w:numId w:val="29"/>
              </w:numPr>
              <w:ind w:left="417"/>
            </w:pPr>
            <w:r w:rsidRPr="0023096E">
              <w:t>Vse ostalo</w:t>
            </w:r>
          </w:p>
        </w:tc>
        <w:tc>
          <w:tcPr>
            <w:tcW w:w="2220" w:type="dxa"/>
            <w:shd w:val="clear" w:color="auto" w:fill="FFFFFF" w:themeFill="background1"/>
          </w:tcPr>
          <w:p w14:paraId="1F1B3DFB" w14:textId="77777777" w:rsidR="00A70C54" w:rsidRPr="0023096E" w:rsidRDefault="00A70C54" w:rsidP="001C5476">
            <w:pPr>
              <w:ind w:left="465" w:hanging="284"/>
            </w:pPr>
          </w:p>
        </w:tc>
      </w:tr>
    </w:tbl>
    <w:p w14:paraId="7FEFB79B" w14:textId="77777777" w:rsidR="00A70C54" w:rsidRDefault="00A70C54" w:rsidP="00A70C54">
      <w:pPr>
        <w:ind w:left="993" w:hanging="284"/>
        <w:jc w:val="both"/>
      </w:pPr>
    </w:p>
    <w:p w14:paraId="58A31566" w14:textId="77777777" w:rsidR="005A142C" w:rsidRPr="0023096E" w:rsidRDefault="005A142C" w:rsidP="00A70C54">
      <w:pPr>
        <w:ind w:left="993" w:hanging="284"/>
        <w:jc w:val="both"/>
      </w:pPr>
    </w:p>
    <w:p w14:paraId="2A63B390" w14:textId="1028FA33" w:rsidR="00A70C54" w:rsidRPr="0023096E" w:rsidRDefault="00A70C54" w:rsidP="001D7AE8">
      <w:pPr>
        <w:pStyle w:val="Naslov3"/>
        <w:rPr>
          <w:lang w:val="sl-SI"/>
        </w:rPr>
      </w:pPr>
      <w:bookmarkStart w:id="63" w:name="_Toc182913010"/>
      <w:r w:rsidRPr="0023096E">
        <w:rPr>
          <w:lang w:val="sl-SI"/>
        </w:rPr>
        <w:t>Urnik podpore</w:t>
      </w:r>
      <w:bookmarkEnd w:id="63"/>
    </w:p>
    <w:p w14:paraId="4DEC77B3" w14:textId="77777777" w:rsidR="00A70C54" w:rsidRPr="0023096E" w:rsidRDefault="00A70C54" w:rsidP="001D7AE8">
      <w:pPr>
        <w:jc w:val="both"/>
      </w:pPr>
      <w:r w:rsidRPr="0023096E">
        <w:t>Dobavitelj si bo razumno prizadeval ohraniti naslednja merila odziva in reševanja. To bo vključevalo, vendar ni omejeno na, minimalno zagotavljanje, da bo podporni inženir na voljo po telefonu od 6.00 do 22.00. (CET), ponedeljek-nedelja in prazniki.</w:t>
      </w:r>
    </w:p>
    <w:p w14:paraId="03B8E672" w14:textId="77777777" w:rsidR="00A70C54" w:rsidRDefault="00A70C54" w:rsidP="00A70C54">
      <w:pPr>
        <w:ind w:left="993" w:hanging="284"/>
        <w:jc w:val="both"/>
      </w:pPr>
    </w:p>
    <w:p w14:paraId="16734317" w14:textId="77777777" w:rsidR="005A142C" w:rsidRDefault="005A142C" w:rsidP="00A70C54">
      <w:pPr>
        <w:ind w:left="993" w:hanging="284"/>
        <w:jc w:val="both"/>
      </w:pPr>
    </w:p>
    <w:p w14:paraId="0994C765" w14:textId="77777777" w:rsidR="005A142C" w:rsidRPr="0023096E" w:rsidRDefault="005A142C" w:rsidP="00A70C54">
      <w:pPr>
        <w:ind w:left="993" w:hanging="284"/>
        <w:jc w:val="both"/>
      </w:pPr>
    </w:p>
    <w:p w14:paraId="676D63C6" w14:textId="70548F37" w:rsidR="00A70C54" w:rsidRPr="0023096E" w:rsidRDefault="00A70C54" w:rsidP="001D7AE8">
      <w:pPr>
        <w:pStyle w:val="Naslov3"/>
        <w:rPr>
          <w:lang w:val="sl-SI"/>
        </w:rPr>
      </w:pPr>
      <w:bookmarkStart w:id="64" w:name="_Toc182913011"/>
      <w:r w:rsidRPr="0023096E">
        <w:rPr>
          <w:lang w:val="sl-SI"/>
        </w:rPr>
        <w:lastRenderedPageBreak/>
        <w:t>Odzivni časi</w:t>
      </w:r>
      <w:bookmarkEnd w:id="64"/>
    </w:p>
    <w:tbl>
      <w:tblPr>
        <w:tblStyle w:val="Tabelamrea"/>
        <w:tblW w:w="0" w:type="auto"/>
        <w:tblLook w:val="04A0" w:firstRow="1" w:lastRow="0" w:firstColumn="1" w:lastColumn="0" w:noHBand="0" w:noVBand="1"/>
      </w:tblPr>
      <w:tblGrid>
        <w:gridCol w:w="1812"/>
        <w:gridCol w:w="1812"/>
        <w:gridCol w:w="2041"/>
      </w:tblGrid>
      <w:tr w:rsidR="00A70C54" w:rsidRPr="0023096E" w14:paraId="311EAE4F" w14:textId="77777777" w:rsidTr="001C5476">
        <w:tc>
          <w:tcPr>
            <w:tcW w:w="1812" w:type="dxa"/>
            <w:shd w:val="clear" w:color="auto" w:fill="8EAADB" w:themeFill="accent1" w:themeFillTint="99"/>
          </w:tcPr>
          <w:p w14:paraId="6A99A441" w14:textId="77777777" w:rsidR="00A70C54" w:rsidRPr="001C5476" w:rsidRDefault="00A70C54" w:rsidP="001C5476">
            <w:pPr>
              <w:spacing w:after="160" w:line="259" w:lineRule="auto"/>
              <w:ind w:left="29"/>
              <w:jc w:val="both"/>
              <w:rPr>
                <w:b/>
                <w:bCs/>
              </w:rPr>
            </w:pPr>
            <w:r w:rsidRPr="001C5476">
              <w:rPr>
                <w:b/>
                <w:bCs/>
              </w:rPr>
              <w:t xml:space="preserve">Nivo </w:t>
            </w:r>
          </w:p>
        </w:tc>
        <w:tc>
          <w:tcPr>
            <w:tcW w:w="1812" w:type="dxa"/>
            <w:shd w:val="clear" w:color="auto" w:fill="8EAADB" w:themeFill="accent1" w:themeFillTint="99"/>
          </w:tcPr>
          <w:p w14:paraId="233F3F16" w14:textId="77777777" w:rsidR="00A70C54" w:rsidRPr="001C5476" w:rsidRDefault="00A70C54" w:rsidP="001C5476">
            <w:pPr>
              <w:spacing w:after="160" w:line="259" w:lineRule="auto"/>
              <w:ind w:hanging="2"/>
              <w:jc w:val="both"/>
              <w:rPr>
                <w:b/>
                <w:bCs/>
              </w:rPr>
            </w:pPr>
            <w:r w:rsidRPr="001C5476">
              <w:rPr>
                <w:b/>
                <w:bCs/>
              </w:rPr>
              <w:t xml:space="preserve"> Odzivni čas </w:t>
            </w:r>
          </w:p>
        </w:tc>
        <w:tc>
          <w:tcPr>
            <w:tcW w:w="2041" w:type="dxa"/>
            <w:shd w:val="clear" w:color="auto" w:fill="8EAADB" w:themeFill="accent1" w:themeFillTint="99"/>
          </w:tcPr>
          <w:p w14:paraId="4C63F0EE" w14:textId="77777777" w:rsidR="00A70C54" w:rsidRPr="001C5476" w:rsidRDefault="00A70C54" w:rsidP="001C5476">
            <w:pPr>
              <w:spacing w:after="160" w:line="259" w:lineRule="auto"/>
              <w:rPr>
                <w:b/>
                <w:bCs/>
              </w:rPr>
            </w:pPr>
            <w:r w:rsidRPr="001C5476">
              <w:rPr>
                <w:b/>
                <w:bCs/>
              </w:rPr>
              <w:t>Čas rešitve težave</w:t>
            </w:r>
          </w:p>
        </w:tc>
      </w:tr>
      <w:tr w:rsidR="00A70C54" w:rsidRPr="0023096E" w14:paraId="6ACD3A8A" w14:textId="77777777" w:rsidTr="001C5476">
        <w:tc>
          <w:tcPr>
            <w:tcW w:w="1812" w:type="dxa"/>
          </w:tcPr>
          <w:p w14:paraId="0111C9FF" w14:textId="77777777" w:rsidR="00A70C54" w:rsidRPr="0023096E" w:rsidRDefault="00A70C54" w:rsidP="001C5476">
            <w:pPr>
              <w:spacing w:after="160" w:line="259" w:lineRule="auto"/>
              <w:ind w:left="29"/>
              <w:jc w:val="both"/>
            </w:pPr>
            <w:r w:rsidRPr="0023096E">
              <w:t xml:space="preserve">P1-Kritični </w:t>
            </w:r>
          </w:p>
        </w:tc>
        <w:tc>
          <w:tcPr>
            <w:tcW w:w="1812" w:type="dxa"/>
          </w:tcPr>
          <w:p w14:paraId="227EDF14" w14:textId="77777777" w:rsidR="00A70C54" w:rsidRPr="0023096E" w:rsidRDefault="00A70C54" w:rsidP="001C5476">
            <w:pPr>
              <w:spacing w:after="160" w:line="259" w:lineRule="auto"/>
              <w:ind w:hanging="2"/>
              <w:jc w:val="both"/>
            </w:pPr>
            <w:r w:rsidRPr="0023096E">
              <w:t>1 ura</w:t>
            </w:r>
          </w:p>
        </w:tc>
        <w:tc>
          <w:tcPr>
            <w:tcW w:w="2041" w:type="dxa"/>
          </w:tcPr>
          <w:p w14:paraId="7840D8E1" w14:textId="77777777" w:rsidR="00A70C54" w:rsidRPr="0023096E" w:rsidRDefault="00A70C54" w:rsidP="001C5476">
            <w:pPr>
              <w:spacing w:after="160" w:line="259" w:lineRule="auto"/>
            </w:pPr>
            <w:r w:rsidRPr="0023096E">
              <w:t>4 h</w:t>
            </w:r>
          </w:p>
        </w:tc>
      </w:tr>
      <w:tr w:rsidR="00A70C54" w:rsidRPr="0023096E" w14:paraId="4BE2565C" w14:textId="77777777" w:rsidTr="001C5476">
        <w:tc>
          <w:tcPr>
            <w:tcW w:w="1812" w:type="dxa"/>
          </w:tcPr>
          <w:p w14:paraId="5E4BC009" w14:textId="77777777" w:rsidR="00A70C54" w:rsidRPr="0023096E" w:rsidRDefault="00A70C54" w:rsidP="001C5476">
            <w:pPr>
              <w:spacing w:after="160" w:line="259" w:lineRule="auto"/>
              <w:ind w:left="29"/>
              <w:jc w:val="both"/>
            </w:pPr>
            <w:r w:rsidRPr="0023096E">
              <w:t xml:space="preserve">P2-Visoka </w:t>
            </w:r>
          </w:p>
        </w:tc>
        <w:tc>
          <w:tcPr>
            <w:tcW w:w="1812" w:type="dxa"/>
          </w:tcPr>
          <w:p w14:paraId="1B12F582" w14:textId="77777777" w:rsidR="00A70C54" w:rsidRPr="0023096E" w:rsidRDefault="00A70C54" w:rsidP="001C5476">
            <w:pPr>
              <w:spacing w:after="160" w:line="259" w:lineRule="auto"/>
              <w:ind w:hanging="2"/>
              <w:jc w:val="both"/>
            </w:pPr>
            <w:r w:rsidRPr="0023096E">
              <w:t>2 uri</w:t>
            </w:r>
          </w:p>
        </w:tc>
        <w:tc>
          <w:tcPr>
            <w:tcW w:w="2041" w:type="dxa"/>
          </w:tcPr>
          <w:p w14:paraId="416146B5" w14:textId="77777777" w:rsidR="00A70C54" w:rsidRPr="0023096E" w:rsidRDefault="00A70C54" w:rsidP="001C5476">
            <w:pPr>
              <w:spacing w:after="160" w:line="259" w:lineRule="auto"/>
            </w:pPr>
            <w:r w:rsidRPr="0023096E">
              <w:t>8 h</w:t>
            </w:r>
          </w:p>
        </w:tc>
      </w:tr>
      <w:tr w:rsidR="00A70C54" w:rsidRPr="0023096E" w14:paraId="36578AEC" w14:textId="77777777" w:rsidTr="001C5476">
        <w:tc>
          <w:tcPr>
            <w:tcW w:w="1812" w:type="dxa"/>
            <w:shd w:val="clear" w:color="auto" w:fill="auto"/>
          </w:tcPr>
          <w:p w14:paraId="4517E1A3" w14:textId="53643E59" w:rsidR="00A70C54" w:rsidRPr="0023096E" w:rsidRDefault="00A70C54" w:rsidP="001C5476">
            <w:pPr>
              <w:spacing w:after="160" w:line="259" w:lineRule="auto"/>
              <w:ind w:left="29"/>
              <w:jc w:val="both"/>
            </w:pPr>
            <w:r w:rsidRPr="0023096E">
              <w:t>P3-srednj</w:t>
            </w:r>
            <w:r w:rsidR="001D7AE8" w:rsidRPr="0023096E">
              <w:t>i</w:t>
            </w:r>
            <w:r w:rsidRPr="0023096E">
              <w:t xml:space="preserve"> </w:t>
            </w:r>
          </w:p>
        </w:tc>
        <w:tc>
          <w:tcPr>
            <w:tcW w:w="1812" w:type="dxa"/>
            <w:shd w:val="clear" w:color="auto" w:fill="auto"/>
          </w:tcPr>
          <w:p w14:paraId="4037F85E" w14:textId="77777777" w:rsidR="00A70C54" w:rsidRPr="0023096E" w:rsidRDefault="00A70C54" w:rsidP="001C5476">
            <w:pPr>
              <w:spacing w:after="160" w:line="259" w:lineRule="auto"/>
              <w:ind w:hanging="2"/>
              <w:jc w:val="both"/>
            </w:pPr>
            <w:r w:rsidRPr="0023096E">
              <w:t>3 ure</w:t>
            </w:r>
          </w:p>
        </w:tc>
        <w:tc>
          <w:tcPr>
            <w:tcW w:w="2041" w:type="dxa"/>
            <w:shd w:val="clear" w:color="auto" w:fill="auto"/>
          </w:tcPr>
          <w:p w14:paraId="3E3FF2EF" w14:textId="77777777" w:rsidR="00A70C54" w:rsidRPr="0023096E" w:rsidRDefault="00A70C54" w:rsidP="001C5476">
            <w:pPr>
              <w:spacing w:after="160" w:line="259" w:lineRule="auto"/>
            </w:pPr>
            <w:r w:rsidRPr="0023096E">
              <w:t>2 tedna</w:t>
            </w:r>
          </w:p>
        </w:tc>
      </w:tr>
      <w:tr w:rsidR="00A70C54" w:rsidRPr="0023096E" w14:paraId="3737B585" w14:textId="77777777" w:rsidTr="001C5476">
        <w:tc>
          <w:tcPr>
            <w:tcW w:w="1812" w:type="dxa"/>
            <w:shd w:val="clear" w:color="auto" w:fill="auto"/>
          </w:tcPr>
          <w:p w14:paraId="5779603E" w14:textId="57B82B19" w:rsidR="00A70C54" w:rsidRPr="0023096E" w:rsidRDefault="00A70C54" w:rsidP="001C5476">
            <w:pPr>
              <w:spacing w:after="160" w:line="259" w:lineRule="auto"/>
              <w:ind w:left="29"/>
              <w:jc w:val="both"/>
              <w:rPr>
                <w:highlight w:val="cyan"/>
              </w:rPr>
            </w:pPr>
            <w:r w:rsidRPr="0023096E">
              <w:rPr>
                <w:highlight w:val="cyan"/>
              </w:rPr>
              <w:t>P4-</w:t>
            </w:r>
            <w:r w:rsidR="001D7AE8" w:rsidRPr="0023096E">
              <w:rPr>
                <w:highlight w:val="cyan"/>
              </w:rPr>
              <w:t>Nizka</w:t>
            </w:r>
            <w:r w:rsidRPr="0023096E">
              <w:rPr>
                <w:highlight w:val="cyan"/>
              </w:rPr>
              <w:t xml:space="preserve"> </w:t>
            </w:r>
          </w:p>
        </w:tc>
        <w:tc>
          <w:tcPr>
            <w:tcW w:w="1812" w:type="dxa"/>
            <w:shd w:val="clear" w:color="auto" w:fill="auto"/>
          </w:tcPr>
          <w:p w14:paraId="666E0290" w14:textId="77777777" w:rsidR="00A70C54" w:rsidRPr="0023096E" w:rsidRDefault="00A70C54" w:rsidP="001C5476">
            <w:pPr>
              <w:spacing w:after="160" w:line="259" w:lineRule="auto"/>
              <w:ind w:hanging="2"/>
              <w:jc w:val="both"/>
            </w:pPr>
            <w:r w:rsidRPr="0023096E">
              <w:t>4 ure</w:t>
            </w:r>
          </w:p>
        </w:tc>
        <w:tc>
          <w:tcPr>
            <w:tcW w:w="2041" w:type="dxa"/>
            <w:shd w:val="clear" w:color="auto" w:fill="auto"/>
          </w:tcPr>
          <w:p w14:paraId="25653890" w14:textId="77777777" w:rsidR="00A70C54" w:rsidRPr="0023096E" w:rsidRDefault="00A70C54" w:rsidP="001C5476">
            <w:pPr>
              <w:spacing w:after="160" w:line="259" w:lineRule="auto"/>
            </w:pPr>
            <w:r w:rsidRPr="0023096E">
              <w:t>1 mesec</w:t>
            </w:r>
          </w:p>
        </w:tc>
      </w:tr>
    </w:tbl>
    <w:p w14:paraId="6F3B748C" w14:textId="77777777" w:rsidR="00A70C54" w:rsidRPr="0023096E" w:rsidRDefault="00A70C54" w:rsidP="00A70C54">
      <w:pPr>
        <w:ind w:left="993" w:hanging="284"/>
        <w:jc w:val="both"/>
      </w:pPr>
    </w:p>
    <w:p w14:paraId="56F318C4" w14:textId="77777777" w:rsidR="00A70C54" w:rsidRPr="0023096E" w:rsidRDefault="00A70C54" w:rsidP="00A110FD">
      <w:pPr>
        <w:jc w:val="both"/>
      </w:pPr>
      <w:r w:rsidRPr="0023096E">
        <w:t xml:space="preserve">Odzivni čas je opredeljen kot čas, potreben za potrditev prejema napake in zahtevo po dodatnih informacijah, ki so morda potrebne za analizo napake. V primeru napake, poslane po telefonu, se domneva, da je odgovor takojšen, saj se na klic odgovori takoj, ko je na voljo inženir tehnične podpore dobavitelja. Ključnega pomena je, da je Napaka registrirana tudi na portalu Helpdesk, saj le ta lahko zagotovi ustrezno sledenje časa. Vsi časovni izračuni temeljijo na prejetih sporočilih v Helpdesk. Časi odziva in reševanja se štejejo samo v dogovorjenem obdobju podpore (tj. Delovni čas dobavitelja/naročnika). Čas, ki je potreben za odpravo napake/incidenta, ni vključen v odzivni čas in dobavitelj samodejno podaljša odzivni čas. </w:t>
      </w:r>
    </w:p>
    <w:p w14:paraId="470A056C" w14:textId="77777777" w:rsidR="00A70C54" w:rsidRPr="0023096E" w:rsidRDefault="00A70C54" w:rsidP="00A70C54">
      <w:pPr>
        <w:ind w:left="993" w:hanging="284"/>
        <w:jc w:val="both"/>
      </w:pPr>
    </w:p>
    <w:p w14:paraId="667EE17D" w14:textId="77777777" w:rsidR="00A70C54" w:rsidRPr="0023096E" w:rsidRDefault="00A70C54" w:rsidP="00A110FD">
      <w:pPr>
        <w:jc w:val="both"/>
      </w:pPr>
      <w:r w:rsidRPr="0023096E">
        <w:t xml:space="preserve">Čas rešitve težave je opredeljen kot čas, potreben za zagotovitev popravka programske opreme, rešitve ali razlage funkcionalnosti ali drugega podobnega elementa, kot je: </w:t>
      </w:r>
    </w:p>
    <w:p w14:paraId="2C9D6FC6" w14:textId="77777777" w:rsidR="00A70C54" w:rsidRPr="0023096E" w:rsidRDefault="00A70C54" w:rsidP="00A110FD">
      <w:pPr>
        <w:jc w:val="both"/>
      </w:pPr>
      <w:r w:rsidRPr="0023096E">
        <w:t>1) Odprava napake v naročnikovem sistemu, če je dokazano, da je kriv dobavitelj sistema,</w:t>
      </w:r>
    </w:p>
    <w:p w14:paraId="2ED5BFF8" w14:textId="77777777" w:rsidR="00A70C54" w:rsidRPr="0023096E" w:rsidRDefault="00A70C54" w:rsidP="00A110FD">
      <w:pPr>
        <w:jc w:val="both"/>
      </w:pPr>
      <w:r w:rsidRPr="0023096E">
        <w:t xml:space="preserve">2) zagotoviti razumno razlago ali dokaz, da napaka ni posledica programske opreme ali </w:t>
      </w:r>
    </w:p>
    <w:p w14:paraId="59325A0B" w14:textId="77777777" w:rsidR="00A70C54" w:rsidRPr="0023096E" w:rsidRDefault="00A70C54" w:rsidP="00A110FD">
      <w:pPr>
        <w:jc w:val="both"/>
      </w:pPr>
      <w:r w:rsidRPr="0023096E">
        <w:t xml:space="preserve">3) zahtevati vse dodatne informacije, ki so potrebne, da skupina za tehnično podporo reši naročnikovo težavo, ali predati napako ekipam za zagotavljanje kakovosti/inženiringa. </w:t>
      </w:r>
    </w:p>
    <w:p w14:paraId="7BB546BD" w14:textId="77777777" w:rsidR="00A70C54" w:rsidRPr="0023096E" w:rsidRDefault="00A70C54" w:rsidP="00A110FD">
      <w:pPr>
        <w:jc w:val="both"/>
      </w:pPr>
      <w:r w:rsidRPr="0023096E">
        <w:t>Za napake, dodeljene prednostni stopnji težave 3, bo skupina za tehnično podporo odgovorna za spremljanje pravočasnosti odgovora skupine za zagotavljanje kakovosti/inženiringa ter za obveščanje drugih oddelkov o statusu napake.</w:t>
      </w:r>
    </w:p>
    <w:p w14:paraId="7467AC54" w14:textId="77777777" w:rsidR="00A70C54" w:rsidRPr="0023096E" w:rsidRDefault="00A70C54" w:rsidP="00A110FD">
      <w:pPr>
        <w:jc w:val="both"/>
      </w:pPr>
      <w:r w:rsidRPr="0023096E">
        <w:t>Rešitev, ki začasno reši težavo, se šteje za rešitev težave. Vse vrste trajnih/dolgoročnih rešitev, kjer je možna rešitev, so izključene iz zgornjih časov reševanja.</w:t>
      </w:r>
    </w:p>
    <w:p w14:paraId="484B1378" w14:textId="77777777" w:rsidR="00A70C54" w:rsidRPr="0023096E" w:rsidRDefault="00A70C54" w:rsidP="00A70C54">
      <w:pPr>
        <w:ind w:left="993" w:hanging="284"/>
        <w:jc w:val="both"/>
      </w:pPr>
    </w:p>
    <w:p w14:paraId="0336AD4D" w14:textId="5471F5D4" w:rsidR="00A70C54" w:rsidRPr="0023096E" w:rsidRDefault="00A70C54" w:rsidP="00A110FD">
      <w:pPr>
        <w:pStyle w:val="Naslov2"/>
      </w:pPr>
      <w:bookmarkStart w:id="65" w:name="_Toc182913012"/>
      <w:r w:rsidRPr="0023096E">
        <w:t>Odgovornost</w:t>
      </w:r>
      <w:bookmarkEnd w:id="65"/>
    </w:p>
    <w:p w14:paraId="63A31A1E" w14:textId="77777777" w:rsidR="00A70C54" w:rsidRPr="0023096E" w:rsidRDefault="00A70C54" w:rsidP="00A110FD">
      <w:pPr>
        <w:jc w:val="both"/>
      </w:pPr>
      <w:r w:rsidRPr="0023096E">
        <w:t xml:space="preserve">1) Dobavitelj je odgovoren za izpolnjevanje svojih obveznosti v okviru okvirne pogodbe z naročnikom. Morebitne dodatne obveznosti se morajo dogovoriti posebej. Prvi trije meseci delovanja se štejejo kot poskusno obdobje in kazni ne veljajo. </w:t>
      </w:r>
    </w:p>
    <w:p w14:paraId="032DE51E" w14:textId="77777777" w:rsidR="00A70C54" w:rsidRPr="0023096E" w:rsidRDefault="00A70C54" w:rsidP="00A110FD">
      <w:pPr>
        <w:jc w:val="both"/>
      </w:pPr>
      <w:r w:rsidRPr="0023096E">
        <w:t xml:space="preserve">2) Če naročnik ni plačal dobavitelju za svoje storitve, potem dobavitelj ni dolžan upoštevati te SLA in ni odgovoren za kakršne koli posledice, ki jih to povzroči naročniku in/ali končnemu uporabniku (-om). </w:t>
      </w:r>
    </w:p>
    <w:p w14:paraId="12BB6FD1" w14:textId="77777777" w:rsidR="00A70C54" w:rsidRPr="0023096E" w:rsidRDefault="00A70C54" w:rsidP="00A110FD">
      <w:pPr>
        <w:jc w:val="both"/>
      </w:pPr>
      <w:r w:rsidRPr="0023096E">
        <w:t>3) Če dobavitelj v 4 urah ne odpravi napak P1-Kritična in/ali P2-Visoka prioriteta v skladu s točkama 7. (opis) in 8. (odzivni čas) tega SLA, lahko naročnik od dobavitelja zahteva plačilo naslednjih kazni:</w:t>
      </w:r>
    </w:p>
    <w:p w14:paraId="3BBD5615" w14:textId="77777777" w:rsidR="00A70C54" w:rsidRPr="0023096E" w:rsidRDefault="00A70C54" w:rsidP="00A70C54">
      <w:pPr>
        <w:ind w:left="993" w:hanging="284"/>
        <w:jc w:val="both"/>
      </w:pPr>
    </w:p>
    <w:tbl>
      <w:tblPr>
        <w:tblW w:w="5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2556"/>
      </w:tblGrid>
      <w:tr w:rsidR="00A70C54" w:rsidRPr="0023096E" w14:paraId="7708B3C2" w14:textId="77777777" w:rsidTr="001C5476">
        <w:trPr>
          <w:trHeight w:val="320"/>
        </w:trPr>
        <w:tc>
          <w:tcPr>
            <w:tcW w:w="3360" w:type="dxa"/>
            <w:shd w:val="clear" w:color="auto" w:fill="8EAADB" w:themeFill="accent1" w:themeFillTint="99"/>
            <w:noWrap/>
            <w:vAlign w:val="bottom"/>
            <w:hideMark/>
          </w:tcPr>
          <w:p w14:paraId="699C341A" w14:textId="77777777" w:rsidR="00A70C54" w:rsidRPr="0023096E" w:rsidRDefault="00A70C54" w:rsidP="00A110FD">
            <w:pPr>
              <w:ind w:left="457" w:hanging="284"/>
              <w:jc w:val="both"/>
              <w:rPr>
                <w:b/>
                <w:bCs/>
              </w:rPr>
            </w:pPr>
            <w:r w:rsidRPr="0023096E">
              <w:rPr>
                <w:b/>
                <w:bCs/>
              </w:rPr>
              <w:t>Aplikacija*</w:t>
            </w:r>
          </w:p>
        </w:tc>
        <w:tc>
          <w:tcPr>
            <w:tcW w:w="2556" w:type="dxa"/>
            <w:shd w:val="clear" w:color="auto" w:fill="8EAADB" w:themeFill="accent1" w:themeFillTint="99"/>
            <w:noWrap/>
            <w:vAlign w:val="bottom"/>
            <w:hideMark/>
          </w:tcPr>
          <w:p w14:paraId="2887A66F" w14:textId="77777777" w:rsidR="00A70C54" w:rsidRPr="0023096E" w:rsidRDefault="00A70C54" w:rsidP="00A70C54">
            <w:pPr>
              <w:ind w:left="993" w:hanging="284"/>
              <w:jc w:val="both"/>
              <w:rPr>
                <w:b/>
                <w:bCs/>
              </w:rPr>
            </w:pPr>
            <w:r w:rsidRPr="0023096E">
              <w:rPr>
                <w:b/>
                <w:bCs/>
              </w:rPr>
              <w:t>Urna kazen v €</w:t>
            </w:r>
          </w:p>
        </w:tc>
      </w:tr>
      <w:tr w:rsidR="00A70C54" w:rsidRPr="0023096E" w14:paraId="45C931AA" w14:textId="77777777" w:rsidTr="00B32FE7">
        <w:trPr>
          <w:trHeight w:val="320"/>
        </w:trPr>
        <w:tc>
          <w:tcPr>
            <w:tcW w:w="3360" w:type="dxa"/>
            <w:shd w:val="clear" w:color="auto" w:fill="auto"/>
            <w:noWrap/>
            <w:vAlign w:val="bottom"/>
            <w:hideMark/>
          </w:tcPr>
          <w:p w14:paraId="23E5059A" w14:textId="77777777" w:rsidR="00A70C54" w:rsidRPr="0023096E" w:rsidRDefault="00A70C54" w:rsidP="00A110FD">
            <w:pPr>
              <w:ind w:left="457" w:hanging="284"/>
              <w:jc w:val="both"/>
            </w:pPr>
            <w:r w:rsidRPr="0023096E">
              <w:t>Računalnik na vozilu</w:t>
            </w:r>
          </w:p>
        </w:tc>
        <w:tc>
          <w:tcPr>
            <w:tcW w:w="2556" w:type="dxa"/>
            <w:shd w:val="clear" w:color="auto" w:fill="auto"/>
            <w:noWrap/>
            <w:vAlign w:val="bottom"/>
            <w:hideMark/>
          </w:tcPr>
          <w:p w14:paraId="24149C9E" w14:textId="77777777" w:rsidR="00A70C54" w:rsidRPr="0023096E" w:rsidRDefault="00A70C54" w:rsidP="001C5476">
            <w:pPr>
              <w:ind w:left="993" w:right="282" w:hanging="284"/>
              <w:jc w:val="right"/>
            </w:pPr>
            <w:r w:rsidRPr="0023096E">
              <w:t>90,00</w:t>
            </w:r>
          </w:p>
        </w:tc>
      </w:tr>
      <w:tr w:rsidR="00A70C54" w:rsidRPr="0023096E" w14:paraId="35274F89" w14:textId="77777777" w:rsidTr="00B32FE7">
        <w:trPr>
          <w:trHeight w:val="320"/>
        </w:trPr>
        <w:tc>
          <w:tcPr>
            <w:tcW w:w="3360" w:type="dxa"/>
            <w:shd w:val="clear" w:color="auto" w:fill="auto"/>
            <w:noWrap/>
            <w:vAlign w:val="bottom"/>
            <w:hideMark/>
          </w:tcPr>
          <w:p w14:paraId="52831F8C" w14:textId="77777777" w:rsidR="00A70C54" w:rsidRPr="0023096E" w:rsidRDefault="00A70C54" w:rsidP="00A110FD">
            <w:pPr>
              <w:ind w:left="457" w:hanging="284"/>
              <w:jc w:val="both"/>
            </w:pPr>
            <w:r w:rsidRPr="0023096E">
              <w:t>Voznikova konzola</w:t>
            </w:r>
          </w:p>
        </w:tc>
        <w:tc>
          <w:tcPr>
            <w:tcW w:w="2556" w:type="dxa"/>
            <w:shd w:val="clear" w:color="auto" w:fill="auto"/>
            <w:noWrap/>
            <w:vAlign w:val="bottom"/>
            <w:hideMark/>
          </w:tcPr>
          <w:p w14:paraId="0B5E2111" w14:textId="77777777" w:rsidR="00A70C54" w:rsidRPr="0023096E" w:rsidRDefault="00A70C54" w:rsidP="001C5476">
            <w:pPr>
              <w:ind w:left="993" w:right="282" w:hanging="284"/>
              <w:jc w:val="right"/>
            </w:pPr>
            <w:r w:rsidRPr="0023096E">
              <w:t>90,00</w:t>
            </w:r>
          </w:p>
        </w:tc>
      </w:tr>
      <w:tr w:rsidR="00A70C54" w:rsidRPr="0023096E" w14:paraId="1817D5F6" w14:textId="77777777" w:rsidTr="00B32FE7">
        <w:trPr>
          <w:trHeight w:val="320"/>
        </w:trPr>
        <w:tc>
          <w:tcPr>
            <w:tcW w:w="3360" w:type="dxa"/>
            <w:shd w:val="clear" w:color="auto" w:fill="auto"/>
            <w:noWrap/>
            <w:vAlign w:val="bottom"/>
            <w:hideMark/>
          </w:tcPr>
          <w:p w14:paraId="402303C0" w14:textId="77777777" w:rsidR="00A70C54" w:rsidRPr="0023096E" w:rsidRDefault="00A70C54" w:rsidP="00A110FD">
            <w:pPr>
              <w:ind w:left="457" w:hanging="284"/>
              <w:jc w:val="both"/>
            </w:pPr>
            <w:r w:rsidRPr="0023096E">
              <w:t>Inšpekcijska aplikacija</w:t>
            </w:r>
          </w:p>
        </w:tc>
        <w:tc>
          <w:tcPr>
            <w:tcW w:w="2556" w:type="dxa"/>
            <w:shd w:val="clear" w:color="auto" w:fill="auto"/>
            <w:noWrap/>
            <w:vAlign w:val="bottom"/>
            <w:hideMark/>
          </w:tcPr>
          <w:p w14:paraId="1A53B372" w14:textId="77777777" w:rsidR="00A70C54" w:rsidRPr="0023096E" w:rsidRDefault="00A70C54" w:rsidP="001C5476">
            <w:pPr>
              <w:ind w:left="993" w:right="282" w:hanging="284"/>
              <w:jc w:val="right"/>
            </w:pPr>
            <w:r w:rsidRPr="0023096E">
              <w:t>90,00</w:t>
            </w:r>
          </w:p>
        </w:tc>
      </w:tr>
      <w:tr w:rsidR="00A70C54" w:rsidRPr="0023096E" w14:paraId="7D1FCB79" w14:textId="77777777" w:rsidTr="00B32FE7">
        <w:trPr>
          <w:trHeight w:val="320"/>
        </w:trPr>
        <w:tc>
          <w:tcPr>
            <w:tcW w:w="3360" w:type="dxa"/>
            <w:shd w:val="clear" w:color="auto" w:fill="auto"/>
            <w:noWrap/>
            <w:vAlign w:val="bottom"/>
          </w:tcPr>
          <w:p w14:paraId="65780506" w14:textId="77777777" w:rsidR="00A70C54" w:rsidRPr="0023096E" w:rsidRDefault="00A70C54" w:rsidP="00A110FD">
            <w:pPr>
              <w:ind w:left="457" w:hanging="284"/>
              <w:jc w:val="both"/>
            </w:pPr>
            <w:r w:rsidRPr="0023096E">
              <w:t>Stacionarna prodajna aplikacija</w:t>
            </w:r>
          </w:p>
        </w:tc>
        <w:tc>
          <w:tcPr>
            <w:tcW w:w="2556" w:type="dxa"/>
            <w:shd w:val="clear" w:color="auto" w:fill="auto"/>
            <w:noWrap/>
            <w:vAlign w:val="bottom"/>
          </w:tcPr>
          <w:p w14:paraId="48659C08" w14:textId="77777777" w:rsidR="00A70C54" w:rsidRPr="0023096E" w:rsidRDefault="00A70C54" w:rsidP="001C5476">
            <w:pPr>
              <w:ind w:left="993" w:right="282" w:hanging="284"/>
              <w:jc w:val="right"/>
            </w:pPr>
            <w:r w:rsidRPr="0023096E">
              <w:t>90,00</w:t>
            </w:r>
          </w:p>
        </w:tc>
      </w:tr>
      <w:tr w:rsidR="00A70C54" w:rsidRPr="0023096E" w14:paraId="02146207" w14:textId="77777777" w:rsidTr="00B32FE7">
        <w:trPr>
          <w:trHeight w:val="320"/>
        </w:trPr>
        <w:tc>
          <w:tcPr>
            <w:tcW w:w="3360" w:type="dxa"/>
            <w:shd w:val="clear" w:color="auto" w:fill="auto"/>
            <w:noWrap/>
            <w:vAlign w:val="bottom"/>
          </w:tcPr>
          <w:p w14:paraId="47CDE8BA" w14:textId="77777777" w:rsidR="00A70C54" w:rsidRPr="0023096E" w:rsidRDefault="00A70C54" w:rsidP="00A110FD">
            <w:pPr>
              <w:ind w:left="457" w:hanging="284"/>
              <w:jc w:val="both"/>
            </w:pPr>
            <w:r w:rsidRPr="0023096E">
              <w:t>Mobilna prodajna aplikacija</w:t>
            </w:r>
          </w:p>
        </w:tc>
        <w:tc>
          <w:tcPr>
            <w:tcW w:w="2556" w:type="dxa"/>
            <w:shd w:val="clear" w:color="auto" w:fill="auto"/>
            <w:noWrap/>
            <w:vAlign w:val="bottom"/>
          </w:tcPr>
          <w:p w14:paraId="41660681" w14:textId="77777777" w:rsidR="00A70C54" w:rsidRPr="0023096E" w:rsidRDefault="00A70C54" w:rsidP="001C5476">
            <w:pPr>
              <w:ind w:left="993" w:right="282" w:hanging="284"/>
              <w:jc w:val="right"/>
            </w:pPr>
            <w:r w:rsidRPr="0023096E">
              <w:t>90,00</w:t>
            </w:r>
          </w:p>
        </w:tc>
      </w:tr>
      <w:tr w:rsidR="00A70C54" w:rsidRPr="0023096E" w14:paraId="0B860085" w14:textId="77777777" w:rsidTr="00B32FE7">
        <w:trPr>
          <w:trHeight w:val="320"/>
        </w:trPr>
        <w:tc>
          <w:tcPr>
            <w:tcW w:w="3360" w:type="dxa"/>
            <w:shd w:val="clear" w:color="auto" w:fill="auto"/>
            <w:noWrap/>
            <w:vAlign w:val="bottom"/>
          </w:tcPr>
          <w:p w14:paraId="63014DE1" w14:textId="77777777" w:rsidR="00A70C54" w:rsidRPr="0023096E" w:rsidRDefault="00A70C54" w:rsidP="00A110FD">
            <w:pPr>
              <w:ind w:left="457" w:hanging="284"/>
              <w:jc w:val="both"/>
            </w:pPr>
            <w:r w:rsidRPr="0023096E">
              <w:t>Centralni AVL sistem</w:t>
            </w:r>
          </w:p>
        </w:tc>
        <w:tc>
          <w:tcPr>
            <w:tcW w:w="2556" w:type="dxa"/>
            <w:shd w:val="clear" w:color="auto" w:fill="auto"/>
            <w:noWrap/>
            <w:vAlign w:val="bottom"/>
          </w:tcPr>
          <w:p w14:paraId="44159871" w14:textId="77777777" w:rsidR="00A70C54" w:rsidRPr="0023096E" w:rsidRDefault="00A70C54" w:rsidP="001C5476">
            <w:pPr>
              <w:ind w:left="993" w:right="282" w:hanging="284"/>
              <w:jc w:val="right"/>
            </w:pPr>
            <w:r w:rsidRPr="0023096E">
              <w:t>3.500,00</w:t>
            </w:r>
          </w:p>
        </w:tc>
      </w:tr>
    </w:tbl>
    <w:p w14:paraId="2ECE9D26" w14:textId="77777777" w:rsidR="00A70C54" w:rsidRPr="0023096E" w:rsidRDefault="00A70C54" w:rsidP="00A70C54">
      <w:pPr>
        <w:ind w:left="993" w:hanging="284"/>
        <w:jc w:val="both"/>
      </w:pPr>
    </w:p>
    <w:p w14:paraId="476F8270" w14:textId="77777777" w:rsidR="00A70C54" w:rsidRPr="0023096E" w:rsidRDefault="00A70C54" w:rsidP="00A110FD">
      <w:pPr>
        <w:jc w:val="both"/>
      </w:pPr>
      <w:r w:rsidRPr="0023096E">
        <w:t xml:space="preserve">4) Naročnik ne bo zahteval kazni za incidente/napake P3 in/ali P4 in/ali napake, ki niso razvrščene kot kritične. Celotna odgovornost dobavitelja ne sme preseči 75% celotnega stroška njegovih enomesečnih plačil v skladu z glavno pogodbo med dobaviteljem in naročnikom. </w:t>
      </w:r>
    </w:p>
    <w:p w14:paraId="1BEBCF0B" w14:textId="77777777" w:rsidR="00A70C54" w:rsidRPr="0023096E" w:rsidRDefault="00A70C54" w:rsidP="00A110FD">
      <w:pPr>
        <w:jc w:val="both"/>
      </w:pPr>
      <w:r w:rsidRPr="0023096E">
        <w:t>5) Naročnik ima pravico zahtevati odškodnino od dobavitelja le, če dobavitelj resno krši izpolnjevanje svojih obveznosti po tej SLA in je naročnik plačal kazni zaradi neposredne napake dobavitelja. Naročnik bo obravnaval dobaviteljeve kršitve na sestankih za pregled delovanja in pojasnil svoje videnje razlogov za kršitev. Naročnik ne bo samodejno zahteval kazni.</w:t>
      </w:r>
    </w:p>
    <w:p w14:paraId="40728FFE" w14:textId="77777777" w:rsidR="00A70C54" w:rsidRPr="0023096E" w:rsidRDefault="00A70C54" w:rsidP="00A110FD">
      <w:pPr>
        <w:jc w:val="both"/>
      </w:pPr>
      <w:r w:rsidRPr="0023096E">
        <w:t xml:space="preserve">6) Naročnik napovedanega in načrtovanega časa vzdrževanja ne bo obravnaval kot kršitev SLA. Če pride do incidenta zaradi nepravilne uporabe sistema, se to ne bo štelo za kršitev dobavitelja. </w:t>
      </w:r>
    </w:p>
    <w:p w14:paraId="060AE98E" w14:textId="77777777" w:rsidR="00A70C54" w:rsidRPr="0023096E" w:rsidRDefault="00A70C54" w:rsidP="00A110FD">
      <w:pPr>
        <w:jc w:val="both"/>
      </w:pPr>
      <w:r w:rsidRPr="0023096E">
        <w:t>7) Dobavitelj v nobenem primeru ni odgovoren za kakršno koli posredno škodo, vključno z, vendar ne omejeno na, izgubo prihodka ali dobička, pogodbenih strank ali podjetij, posledično škodo, naključno škodo, pričakovane prihranke ali prihodke. Dobavitelj ni odgovoren za napake stranke in/ali tretjih oseb.</w:t>
      </w:r>
    </w:p>
    <w:p w14:paraId="089E4459" w14:textId="77777777" w:rsidR="00073266" w:rsidRPr="0023096E" w:rsidRDefault="00073266" w:rsidP="00852CA6">
      <w:pPr>
        <w:ind w:left="993" w:hanging="284"/>
        <w:jc w:val="both"/>
      </w:pPr>
    </w:p>
    <w:p w14:paraId="6DB895AE" w14:textId="77777777" w:rsidR="00852CA6" w:rsidRPr="0023096E" w:rsidRDefault="00852CA6" w:rsidP="00852CA6">
      <w:pPr>
        <w:ind w:left="993" w:hanging="284"/>
        <w:jc w:val="both"/>
      </w:pPr>
    </w:p>
    <w:p w14:paraId="2FDC04EF" w14:textId="77777777" w:rsidR="00D022CC" w:rsidRPr="0023096E" w:rsidRDefault="00D022CC" w:rsidP="00C648CD">
      <w:pPr>
        <w:ind w:left="993" w:hanging="284"/>
        <w:jc w:val="both"/>
      </w:pPr>
    </w:p>
    <w:p w14:paraId="549A6715" w14:textId="77777777" w:rsidR="00055CD8" w:rsidRPr="0023096E" w:rsidRDefault="00055CD8" w:rsidP="00FB20FB">
      <w:pPr>
        <w:jc w:val="both"/>
      </w:pPr>
    </w:p>
    <w:p w14:paraId="1954EC48" w14:textId="77777777" w:rsidR="006254E6" w:rsidRPr="0023096E" w:rsidRDefault="006254E6" w:rsidP="007F22CE">
      <w:pPr>
        <w:jc w:val="both"/>
      </w:pPr>
    </w:p>
    <w:p w14:paraId="5668158B" w14:textId="77777777" w:rsidR="009645CB" w:rsidRPr="0023096E" w:rsidRDefault="009645CB" w:rsidP="007F22CE">
      <w:pPr>
        <w:jc w:val="both"/>
      </w:pPr>
    </w:p>
    <w:sectPr w:rsidR="009645CB" w:rsidRPr="0023096E" w:rsidSect="000A42BC">
      <w:footerReference w:type="default" r:id="rId10"/>
      <w:pgSz w:w="11906" w:h="16838" w:code="9"/>
      <w:pgMar w:top="1418" w:right="1134"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4899E" w14:textId="77777777" w:rsidR="00335D42" w:rsidRDefault="00335D42" w:rsidP="00D563ED">
      <w:pPr>
        <w:spacing w:after="0" w:line="240" w:lineRule="auto"/>
      </w:pPr>
      <w:r>
        <w:separator/>
      </w:r>
    </w:p>
  </w:endnote>
  <w:endnote w:type="continuationSeparator" w:id="0">
    <w:p w14:paraId="24DE4A2A" w14:textId="77777777" w:rsidR="00335D42" w:rsidRDefault="00335D42" w:rsidP="00D56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36169"/>
      <w:docPartObj>
        <w:docPartGallery w:val="Page Numbers (Bottom of Page)"/>
        <w:docPartUnique/>
      </w:docPartObj>
    </w:sdtPr>
    <w:sdtContent>
      <w:p w14:paraId="00D075E6" w14:textId="6AC47833" w:rsidR="00D563ED" w:rsidRDefault="00C23A0F">
        <w:pPr>
          <w:pStyle w:val="Noga"/>
        </w:pPr>
        <w:r>
          <w:rPr>
            <w:noProof/>
          </w:rPr>
          <mc:AlternateContent>
            <mc:Choice Requires="wpg">
              <w:drawing>
                <wp:anchor distT="0" distB="0" distL="114300" distR="114300" simplePos="0" relativeHeight="251656704" behindDoc="0" locked="0" layoutInCell="1" allowOverlap="1" wp14:anchorId="709D67A2" wp14:editId="552EB2ED">
                  <wp:simplePos x="0" y="0"/>
                  <wp:positionH relativeFrom="page">
                    <wp:align>left</wp:align>
                  </wp:positionH>
                  <wp:positionV relativeFrom="bottomMargin">
                    <wp:posOffset>383540</wp:posOffset>
                  </wp:positionV>
                  <wp:extent cx="7753350" cy="190500"/>
                  <wp:effectExtent l="0" t="0" r="21590" b="0"/>
                  <wp:wrapNone/>
                  <wp:docPr id="174927634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754650885" name="Text Box 25"/>
                          <wps:cNvSpPr txBox="1">
                            <a:spLocks noChangeArrowheads="1"/>
                          </wps:cNvSpPr>
                          <wps:spPr bwMode="auto">
                            <a:xfrm>
                              <a:off x="10803" y="14982"/>
                              <a:ext cx="659" cy="28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4A0870B" w14:textId="77777777" w:rsidR="00D563ED" w:rsidRPr="007B36B3" w:rsidRDefault="00D563ED">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wps:txbx>
                          <wps:bodyPr rot="0" vert="horz" wrap="square" lIns="0" tIns="0" rIns="0" bIns="0" anchor="t" anchorCtr="0" upright="1">
                            <a:noAutofit/>
                          </wps:bodyPr>
                        </wps:wsp>
                        <wpg:grpSp>
                          <wpg:cNvPr id="540105600" name="Group 31"/>
                          <wpg:cNvGrpSpPr>
                            <a:grpSpLocks/>
                          </wpg:cNvGrpSpPr>
                          <wpg:grpSpPr bwMode="auto">
                            <a:xfrm flipH="1">
                              <a:off x="0" y="14970"/>
                              <a:ext cx="12255" cy="230"/>
                              <a:chOff x="-8" y="14978"/>
                              <a:chExt cx="12255" cy="230"/>
                            </a:xfrm>
                          </wpg:grpSpPr>
                          <wps:wsp>
                            <wps:cNvPr id="1421258173" name="AutoShape 27"/>
                            <wps:cNvCnPr>
                              <a:cxnSpLocks noChangeShapeType="1"/>
                            </wps:cNvCnPr>
                            <wps:spPr bwMode="auto">
                              <a:xfrm flipV="1">
                                <a:off x="-8" y="14978"/>
                                <a:ext cx="1260" cy="230"/>
                              </a:xfrm>
                              <a:prstGeom prst="bentConnector3">
                                <a:avLst>
                                  <a:gd name="adj1" fmla="val 50000"/>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s:wsp>
                            <wps:cNvPr id="310593254" name="AutoShape 28"/>
                            <wps:cNvCnPr>
                              <a:cxnSpLocks noChangeShapeType="1"/>
                            </wps:cNvCnPr>
                            <wps:spPr bwMode="auto">
                              <a:xfrm rot="10800000">
                                <a:off x="1252" y="14978"/>
                                <a:ext cx="10995" cy="230"/>
                              </a:xfrm>
                              <a:prstGeom prst="bentConnector3">
                                <a:avLst>
                                  <a:gd name="adj1" fmla="val 96778"/>
                                </a:avLst>
                              </a:prstGeom>
                              <a:noFill/>
                              <a:ln w="9525">
                                <a:solidFill>
                                  <a:srgbClr val="0038A8"/>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709D67A2" id="Group 3" o:spid="_x0000_s1026" style="position:absolute;margin-left:0;margin-top:30.2pt;width:610.5pt;height:15pt;z-index:251656704;mso-width-percent:1000;mso-position-horizontal:left;mso-position-horizontal-relative:page;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" filled="f" stroked="f">
                    <v:textbox inset="0,0,0,0">
                      <w:txbxContent>
                        <w:p w14:paraId="14A0870B" w14:textId="77777777" w:rsidR="00D563ED" w:rsidRPr="007B36B3" w:rsidRDefault="00D563ED">
                          <w:pPr>
                            <w:jc w:val="center"/>
                            <w:rPr>
                              <w:color w:val="0038A8"/>
                              <w:sz w:val="18"/>
                              <w:szCs w:val="18"/>
                            </w:rPr>
                          </w:pPr>
                          <w:r w:rsidRPr="007B36B3">
                            <w:rPr>
                              <w:color w:val="0038A8"/>
                              <w:sz w:val="18"/>
                              <w:szCs w:val="18"/>
                            </w:rPr>
                            <w:fldChar w:fldCharType="begin"/>
                          </w:r>
                          <w:r w:rsidRPr="007B36B3">
                            <w:rPr>
                              <w:color w:val="0038A8"/>
                              <w:sz w:val="18"/>
                              <w:szCs w:val="18"/>
                            </w:rPr>
                            <w:instrText xml:space="preserve"> PAGE    \* MERGEFORMAT </w:instrText>
                          </w:r>
                          <w:r w:rsidRPr="007B36B3">
                            <w:rPr>
                              <w:color w:val="0038A8"/>
                              <w:sz w:val="18"/>
                              <w:szCs w:val="18"/>
                            </w:rPr>
                            <w:fldChar w:fldCharType="separate"/>
                          </w:r>
                          <w:r w:rsidRPr="007B36B3">
                            <w:rPr>
                              <w:noProof/>
                              <w:color w:val="0038A8"/>
                              <w:sz w:val="18"/>
                              <w:szCs w:val="18"/>
                            </w:rPr>
                            <w:t>2</w:t>
                          </w:r>
                          <w:r w:rsidRPr="007B36B3">
                            <w:rPr>
                              <w:noProof/>
                              <w:color w:val="0038A8"/>
                              <w:sz w:val="18"/>
                              <w:szCs w:val="18"/>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" strokecolor="#0038a8"/>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" adj="20904" strokecolor="#0038a8"/>
                  </v:group>
                  <w10:wrap anchorx="page" anchory="margin"/>
                </v:group>
              </w:pict>
            </mc:Fallback>
          </mc:AlternateContent>
        </w:r>
        <w:sdt>
          <w:sdtPr>
            <w:id w:val="1384604804"/>
            <w:docPartObj>
              <w:docPartGallery w:val="Page Numbers (Bottom of Page)"/>
              <w:docPartUnique/>
            </w:docPartObj>
          </w:sdtPr>
          <w:sdtContent>
            <w:r w:rsidR="00E37CC9">
              <w:t xml:space="preserve">© IRPMI, </w:t>
            </w:r>
            <w:r>
              <w:t>november</w:t>
            </w:r>
            <w:r w:rsidR="00E37CC9">
              <w:t xml:space="preserve"> 2024 – </w:t>
            </w:r>
            <w:r w:rsidR="00970EDB">
              <w:t>19</w:t>
            </w:r>
            <w:r w:rsidR="00E37CC9">
              <w:t>.</w:t>
            </w:r>
            <w:r w:rsidR="000E492A">
              <w:t>1</w:t>
            </w:r>
            <w:r>
              <w:t>1</w:t>
            </w:r>
            <w:r w:rsidR="00E37CC9">
              <w:t>.2024</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46802" w14:textId="77777777" w:rsidR="00335D42" w:rsidRDefault="00335D42" w:rsidP="00D563ED">
      <w:pPr>
        <w:spacing w:after="0" w:line="240" w:lineRule="auto"/>
      </w:pPr>
      <w:r>
        <w:separator/>
      </w:r>
    </w:p>
  </w:footnote>
  <w:footnote w:type="continuationSeparator" w:id="0">
    <w:p w14:paraId="6815D9F0" w14:textId="77777777" w:rsidR="00335D42" w:rsidRDefault="00335D42" w:rsidP="00D56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64362"/>
    <w:multiLevelType w:val="hybridMultilevel"/>
    <w:tmpl w:val="8208E0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41FC56"/>
    <w:multiLevelType w:val="hybridMultilevel"/>
    <w:tmpl w:val="C3CCEAA4"/>
    <w:lvl w:ilvl="0" w:tplc="1C427858">
      <w:start w:val="1"/>
      <w:numFmt w:val="decimal"/>
      <w:lvlText w:val="%1."/>
      <w:lvlJc w:val="left"/>
      <w:pPr>
        <w:ind w:left="720" w:hanging="360"/>
      </w:pPr>
    </w:lvl>
    <w:lvl w:ilvl="1" w:tplc="4FE697C0">
      <w:start w:val="1"/>
      <w:numFmt w:val="lowerLetter"/>
      <w:lvlText w:val="%2."/>
      <w:lvlJc w:val="left"/>
      <w:pPr>
        <w:ind w:left="1440" w:hanging="360"/>
      </w:pPr>
    </w:lvl>
    <w:lvl w:ilvl="2" w:tplc="1DB2BC54">
      <w:start w:val="1"/>
      <w:numFmt w:val="lowerRoman"/>
      <w:lvlText w:val="%3."/>
      <w:lvlJc w:val="right"/>
      <w:pPr>
        <w:ind w:left="2160" w:hanging="180"/>
      </w:pPr>
    </w:lvl>
    <w:lvl w:ilvl="3" w:tplc="59D25E18">
      <w:start w:val="1"/>
      <w:numFmt w:val="decimal"/>
      <w:lvlText w:val="%4."/>
      <w:lvlJc w:val="left"/>
      <w:pPr>
        <w:ind w:left="2880" w:hanging="360"/>
      </w:pPr>
    </w:lvl>
    <w:lvl w:ilvl="4" w:tplc="1E4A3C86">
      <w:start w:val="1"/>
      <w:numFmt w:val="lowerLetter"/>
      <w:lvlText w:val="%5."/>
      <w:lvlJc w:val="left"/>
      <w:pPr>
        <w:ind w:left="3600" w:hanging="360"/>
      </w:pPr>
    </w:lvl>
    <w:lvl w:ilvl="5" w:tplc="4BB85340">
      <w:start w:val="1"/>
      <w:numFmt w:val="lowerRoman"/>
      <w:lvlText w:val="%6."/>
      <w:lvlJc w:val="right"/>
      <w:pPr>
        <w:ind w:left="4320" w:hanging="180"/>
      </w:pPr>
    </w:lvl>
    <w:lvl w:ilvl="6" w:tplc="5060C97C">
      <w:start w:val="1"/>
      <w:numFmt w:val="decimal"/>
      <w:lvlText w:val="%7."/>
      <w:lvlJc w:val="left"/>
      <w:pPr>
        <w:ind w:left="5040" w:hanging="360"/>
      </w:pPr>
    </w:lvl>
    <w:lvl w:ilvl="7" w:tplc="56FC94B6">
      <w:start w:val="1"/>
      <w:numFmt w:val="lowerLetter"/>
      <w:lvlText w:val="%8."/>
      <w:lvlJc w:val="left"/>
      <w:pPr>
        <w:ind w:left="5760" w:hanging="360"/>
      </w:pPr>
    </w:lvl>
    <w:lvl w:ilvl="8" w:tplc="753E30B6">
      <w:start w:val="1"/>
      <w:numFmt w:val="lowerRoman"/>
      <w:lvlText w:val="%9."/>
      <w:lvlJc w:val="right"/>
      <w:pPr>
        <w:ind w:left="6480" w:hanging="180"/>
      </w:pPr>
    </w:lvl>
  </w:abstractNum>
  <w:abstractNum w:abstractNumId="2" w15:restartNumberingAfterBreak="0">
    <w:nsid w:val="03EC289C"/>
    <w:multiLevelType w:val="multilevel"/>
    <w:tmpl w:val="53228F26"/>
    <w:lvl w:ilvl="0">
      <w:start w:val="1"/>
      <w:numFmt w:val="decimal"/>
      <w:lvlText w:val="%1."/>
      <w:lvlJc w:val="left"/>
      <w:pPr>
        <w:ind w:left="360" w:hanging="360"/>
      </w:pPr>
      <w:rPr>
        <w:rFonts w:hint="default"/>
      </w:rPr>
    </w:lvl>
    <w:lvl w:ilvl="1">
      <w:start w:val="5"/>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049B5921"/>
    <w:multiLevelType w:val="hybridMultilevel"/>
    <w:tmpl w:val="17243B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1B5CF2"/>
    <w:multiLevelType w:val="hybridMultilevel"/>
    <w:tmpl w:val="FFB0B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06AD6"/>
    <w:multiLevelType w:val="multilevel"/>
    <w:tmpl w:val="B54CA232"/>
    <w:lvl w:ilvl="0">
      <w:start w:val="1"/>
      <w:numFmt w:val="decimal"/>
      <w:lvlText w:val="%1."/>
      <w:lvlJc w:val="left"/>
      <w:pPr>
        <w:ind w:left="360" w:hanging="360"/>
      </w:pPr>
      <w:rPr>
        <w:rFonts w:hint="default"/>
      </w:rPr>
    </w:lvl>
    <w:lvl w:ilvl="1">
      <w:start w:val="9"/>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6" w15:restartNumberingAfterBreak="0">
    <w:nsid w:val="097E6532"/>
    <w:multiLevelType w:val="hybridMultilevel"/>
    <w:tmpl w:val="525CFA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775F23"/>
    <w:multiLevelType w:val="multilevel"/>
    <w:tmpl w:val="23B2AA12"/>
    <w:lvl w:ilvl="0">
      <w:start w:val="3"/>
      <w:numFmt w:val="decimal"/>
      <w:lvlText w:val="%1."/>
      <w:lvlJc w:val="left"/>
      <w:pPr>
        <w:ind w:left="540" w:hanging="540"/>
      </w:pPr>
      <w:rPr>
        <w:rFonts w:hint="default"/>
      </w:rPr>
    </w:lvl>
    <w:lvl w:ilvl="1">
      <w:start w:val="2"/>
      <w:numFmt w:val="decimal"/>
      <w:lvlText w:val="%1.%2."/>
      <w:lvlJc w:val="left"/>
      <w:pPr>
        <w:ind w:left="756" w:hanging="54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8" w15:restartNumberingAfterBreak="0">
    <w:nsid w:val="161D00B1"/>
    <w:multiLevelType w:val="hybridMultilevel"/>
    <w:tmpl w:val="5E08B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86F2C"/>
    <w:multiLevelType w:val="hybridMultilevel"/>
    <w:tmpl w:val="5740C5D4"/>
    <w:lvl w:ilvl="0" w:tplc="CB3405C8">
      <w:start w:val="1"/>
      <w:numFmt w:val="decimal"/>
      <w:lvlText w:val="%1."/>
      <w:lvlJc w:val="left"/>
      <w:pPr>
        <w:ind w:left="720" w:hanging="360"/>
      </w:pPr>
    </w:lvl>
    <w:lvl w:ilvl="1" w:tplc="268E6C34">
      <w:start w:val="1"/>
      <w:numFmt w:val="lowerLetter"/>
      <w:lvlText w:val="%2."/>
      <w:lvlJc w:val="left"/>
      <w:pPr>
        <w:ind w:left="1440" w:hanging="360"/>
      </w:pPr>
    </w:lvl>
    <w:lvl w:ilvl="2" w:tplc="9A18FB90">
      <w:start w:val="1"/>
      <w:numFmt w:val="lowerRoman"/>
      <w:lvlText w:val="%3."/>
      <w:lvlJc w:val="right"/>
      <w:pPr>
        <w:ind w:left="2160" w:hanging="180"/>
      </w:pPr>
    </w:lvl>
    <w:lvl w:ilvl="3" w:tplc="748ED812">
      <w:start w:val="1"/>
      <w:numFmt w:val="decimal"/>
      <w:lvlText w:val="%4."/>
      <w:lvlJc w:val="left"/>
      <w:pPr>
        <w:ind w:left="2880" w:hanging="360"/>
      </w:pPr>
    </w:lvl>
    <w:lvl w:ilvl="4" w:tplc="AD787C52">
      <w:start w:val="1"/>
      <w:numFmt w:val="lowerLetter"/>
      <w:lvlText w:val="%5."/>
      <w:lvlJc w:val="left"/>
      <w:pPr>
        <w:ind w:left="3600" w:hanging="360"/>
      </w:pPr>
    </w:lvl>
    <w:lvl w:ilvl="5" w:tplc="B1C672E6">
      <w:start w:val="1"/>
      <w:numFmt w:val="lowerRoman"/>
      <w:lvlText w:val="%6."/>
      <w:lvlJc w:val="right"/>
      <w:pPr>
        <w:ind w:left="4320" w:hanging="180"/>
      </w:pPr>
    </w:lvl>
    <w:lvl w:ilvl="6" w:tplc="7FF8E688">
      <w:start w:val="1"/>
      <w:numFmt w:val="decimal"/>
      <w:lvlText w:val="%7."/>
      <w:lvlJc w:val="left"/>
      <w:pPr>
        <w:ind w:left="5040" w:hanging="360"/>
      </w:pPr>
    </w:lvl>
    <w:lvl w:ilvl="7" w:tplc="86748B66">
      <w:start w:val="1"/>
      <w:numFmt w:val="lowerLetter"/>
      <w:lvlText w:val="%8."/>
      <w:lvlJc w:val="left"/>
      <w:pPr>
        <w:ind w:left="5760" w:hanging="360"/>
      </w:pPr>
    </w:lvl>
    <w:lvl w:ilvl="8" w:tplc="6268A6DE">
      <w:start w:val="1"/>
      <w:numFmt w:val="lowerRoman"/>
      <w:lvlText w:val="%9."/>
      <w:lvlJc w:val="right"/>
      <w:pPr>
        <w:ind w:left="6480" w:hanging="180"/>
      </w:pPr>
    </w:lvl>
  </w:abstractNum>
  <w:abstractNum w:abstractNumId="10" w15:restartNumberingAfterBreak="0">
    <w:nsid w:val="1D365406"/>
    <w:multiLevelType w:val="multilevel"/>
    <w:tmpl w:val="43D8246E"/>
    <w:lvl w:ilvl="0">
      <w:start w:val="1"/>
      <w:numFmt w:val="decimal"/>
      <w:lvlText w:val="%1."/>
      <w:lvlJc w:val="left"/>
      <w:pPr>
        <w:ind w:left="360" w:hanging="360"/>
      </w:pPr>
      <w:rPr>
        <w:rFonts w:hint="default"/>
      </w:rPr>
    </w:lvl>
    <w:lvl w:ilvl="1">
      <w:start w:val="8"/>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27A5A307"/>
    <w:multiLevelType w:val="hybridMultilevel"/>
    <w:tmpl w:val="83A86330"/>
    <w:lvl w:ilvl="0" w:tplc="A802C472">
      <w:start w:val="1"/>
      <w:numFmt w:val="decimal"/>
      <w:lvlText w:val="%1."/>
      <w:lvlJc w:val="left"/>
      <w:pPr>
        <w:ind w:left="720" w:hanging="360"/>
      </w:pPr>
    </w:lvl>
    <w:lvl w:ilvl="1" w:tplc="C6FE70F0">
      <w:start w:val="1"/>
      <w:numFmt w:val="lowerLetter"/>
      <w:lvlText w:val="%2."/>
      <w:lvlJc w:val="left"/>
      <w:pPr>
        <w:ind w:left="1440" w:hanging="360"/>
      </w:pPr>
    </w:lvl>
    <w:lvl w:ilvl="2" w:tplc="16643CE8">
      <w:start w:val="1"/>
      <w:numFmt w:val="lowerRoman"/>
      <w:lvlText w:val="%3."/>
      <w:lvlJc w:val="right"/>
      <w:pPr>
        <w:ind w:left="2160" w:hanging="180"/>
      </w:pPr>
    </w:lvl>
    <w:lvl w:ilvl="3" w:tplc="E5A2FA4E">
      <w:start w:val="1"/>
      <w:numFmt w:val="decimal"/>
      <w:lvlText w:val="%4."/>
      <w:lvlJc w:val="left"/>
      <w:pPr>
        <w:ind w:left="2880" w:hanging="360"/>
      </w:pPr>
    </w:lvl>
    <w:lvl w:ilvl="4" w:tplc="0824C998">
      <w:start w:val="1"/>
      <w:numFmt w:val="lowerLetter"/>
      <w:lvlText w:val="%5."/>
      <w:lvlJc w:val="left"/>
      <w:pPr>
        <w:ind w:left="3600" w:hanging="360"/>
      </w:pPr>
    </w:lvl>
    <w:lvl w:ilvl="5" w:tplc="5C7425F4">
      <w:start w:val="1"/>
      <w:numFmt w:val="lowerRoman"/>
      <w:lvlText w:val="%6."/>
      <w:lvlJc w:val="right"/>
      <w:pPr>
        <w:ind w:left="4320" w:hanging="180"/>
      </w:pPr>
    </w:lvl>
    <w:lvl w:ilvl="6" w:tplc="7E6EDFD8">
      <w:start w:val="1"/>
      <w:numFmt w:val="decimal"/>
      <w:lvlText w:val="%7."/>
      <w:lvlJc w:val="left"/>
      <w:pPr>
        <w:ind w:left="5040" w:hanging="360"/>
      </w:pPr>
    </w:lvl>
    <w:lvl w:ilvl="7" w:tplc="EBC45BA4">
      <w:start w:val="1"/>
      <w:numFmt w:val="lowerLetter"/>
      <w:lvlText w:val="%8."/>
      <w:lvlJc w:val="left"/>
      <w:pPr>
        <w:ind w:left="5760" w:hanging="360"/>
      </w:pPr>
    </w:lvl>
    <w:lvl w:ilvl="8" w:tplc="079C3A1E">
      <w:start w:val="1"/>
      <w:numFmt w:val="lowerRoman"/>
      <w:lvlText w:val="%9."/>
      <w:lvlJc w:val="right"/>
      <w:pPr>
        <w:ind w:left="6480" w:hanging="180"/>
      </w:pPr>
    </w:lvl>
  </w:abstractNum>
  <w:abstractNum w:abstractNumId="12" w15:restartNumberingAfterBreak="0">
    <w:nsid w:val="2BF1683D"/>
    <w:multiLevelType w:val="hybridMultilevel"/>
    <w:tmpl w:val="993C3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2F4D4F"/>
    <w:multiLevelType w:val="hybridMultilevel"/>
    <w:tmpl w:val="6A4E96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26E384"/>
    <w:multiLevelType w:val="hybridMultilevel"/>
    <w:tmpl w:val="6736ED88"/>
    <w:lvl w:ilvl="0" w:tplc="FBD84ECA">
      <w:start w:val="1"/>
      <w:numFmt w:val="decimal"/>
      <w:lvlText w:val="%1."/>
      <w:lvlJc w:val="left"/>
      <w:pPr>
        <w:ind w:left="720" w:hanging="360"/>
      </w:pPr>
    </w:lvl>
    <w:lvl w:ilvl="1" w:tplc="F4A64738">
      <w:start w:val="1"/>
      <w:numFmt w:val="lowerLetter"/>
      <w:lvlText w:val="%2."/>
      <w:lvlJc w:val="left"/>
      <w:pPr>
        <w:ind w:left="1440" w:hanging="360"/>
      </w:pPr>
    </w:lvl>
    <w:lvl w:ilvl="2" w:tplc="8B0E0BBA">
      <w:start w:val="1"/>
      <w:numFmt w:val="lowerRoman"/>
      <w:lvlText w:val="%3."/>
      <w:lvlJc w:val="right"/>
      <w:pPr>
        <w:ind w:left="2160" w:hanging="180"/>
      </w:pPr>
    </w:lvl>
    <w:lvl w:ilvl="3" w:tplc="510CA646">
      <w:start w:val="1"/>
      <w:numFmt w:val="decimal"/>
      <w:lvlText w:val="%4."/>
      <w:lvlJc w:val="left"/>
      <w:pPr>
        <w:ind w:left="2880" w:hanging="360"/>
      </w:pPr>
    </w:lvl>
    <w:lvl w:ilvl="4" w:tplc="58D43B4C">
      <w:start w:val="1"/>
      <w:numFmt w:val="lowerLetter"/>
      <w:lvlText w:val="%5."/>
      <w:lvlJc w:val="left"/>
      <w:pPr>
        <w:ind w:left="3600" w:hanging="360"/>
      </w:pPr>
    </w:lvl>
    <w:lvl w:ilvl="5" w:tplc="3FC0076E">
      <w:start w:val="1"/>
      <w:numFmt w:val="lowerRoman"/>
      <w:lvlText w:val="%6."/>
      <w:lvlJc w:val="right"/>
      <w:pPr>
        <w:ind w:left="4320" w:hanging="180"/>
      </w:pPr>
    </w:lvl>
    <w:lvl w:ilvl="6" w:tplc="7B6E9BC2">
      <w:start w:val="1"/>
      <w:numFmt w:val="decimal"/>
      <w:lvlText w:val="%7."/>
      <w:lvlJc w:val="left"/>
      <w:pPr>
        <w:ind w:left="5040" w:hanging="360"/>
      </w:pPr>
    </w:lvl>
    <w:lvl w:ilvl="7" w:tplc="F178236A">
      <w:start w:val="1"/>
      <w:numFmt w:val="lowerLetter"/>
      <w:lvlText w:val="%8."/>
      <w:lvlJc w:val="left"/>
      <w:pPr>
        <w:ind w:left="5760" w:hanging="360"/>
      </w:pPr>
    </w:lvl>
    <w:lvl w:ilvl="8" w:tplc="E63C30EC">
      <w:start w:val="1"/>
      <w:numFmt w:val="lowerRoman"/>
      <w:lvlText w:val="%9."/>
      <w:lvlJc w:val="right"/>
      <w:pPr>
        <w:ind w:left="6480" w:hanging="180"/>
      </w:pPr>
    </w:lvl>
  </w:abstractNum>
  <w:abstractNum w:abstractNumId="15" w15:restartNumberingAfterBreak="0">
    <w:nsid w:val="35B46E13"/>
    <w:multiLevelType w:val="hybridMultilevel"/>
    <w:tmpl w:val="43AA5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432F5"/>
    <w:multiLevelType w:val="hybridMultilevel"/>
    <w:tmpl w:val="13EEE9BE"/>
    <w:lvl w:ilvl="0" w:tplc="A558C4DC">
      <w:start w:val="1"/>
      <w:numFmt w:val="decimal"/>
      <w:lvlText w:val="%1."/>
      <w:lvlJc w:val="left"/>
      <w:pPr>
        <w:ind w:left="720" w:hanging="360"/>
      </w:pPr>
    </w:lvl>
    <w:lvl w:ilvl="1" w:tplc="E4205DD0">
      <w:start w:val="1"/>
      <w:numFmt w:val="lowerLetter"/>
      <w:lvlText w:val="%2."/>
      <w:lvlJc w:val="left"/>
      <w:pPr>
        <w:ind w:left="1440" w:hanging="360"/>
      </w:pPr>
    </w:lvl>
    <w:lvl w:ilvl="2" w:tplc="5E901D28">
      <w:start w:val="1"/>
      <w:numFmt w:val="lowerRoman"/>
      <w:lvlText w:val="%3."/>
      <w:lvlJc w:val="right"/>
      <w:pPr>
        <w:ind w:left="2160" w:hanging="180"/>
      </w:pPr>
    </w:lvl>
    <w:lvl w:ilvl="3" w:tplc="E9503686">
      <w:start w:val="1"/>
      <w:numFmt w:val="decimal"/>
      <w:lvlText w:val="%4."/>
      <w:lvlJc w:val="left"/>
      <w:pPr>
        <w:ind w:left="2880" w:hanging="360"/>
      </w:pPr>
    </w:lvl>
    <w:lvl w:ilvl="4" w:tplc="31B08B76">
      <w:start w:val="1"/>
      <w:numFmt w:val="lowerLetter"/>
      <w:lvlText w:val="%5."/>
      <w:lvlJc w:val="left"/>
      <w:pPr>
        <w:ind w:left="3600" w:hanging="360"/>
      </w:pPr>
    </w:lvl>
    <w:lvl w:ilvl="5" w:tplc="9AD66FD6">
      <w:start w:val="1"/>
      <w:numFmt w:val="lowerRoman"/>
      <w:lvlText w:val="%6."/>
      <w:lvlJc w:val="right"/>
      <w:pPr>
        <w:ind w:left="4320" w:hanging="180"/>
      </w:pPr>
    </w:lvl>
    <w:lvl w:ilvl="6" w:tplc="BFE89ACA">
      <w:start w:val="1"/>
      <w:numFmt w:val="decimal"/>
      <w:lvlText w:val="%7."/>
      <w:lvlJc w:val="left"/>
      <w:pPr>
        <w:ind w:left="5040" w:hanging="360"/>
      </w:pPr>
    </w:lvl>
    <w:lvl w:ilvl="7" w:tplc="9C40E1E0">
      <w:start w:val="1"/>
      <w:numFmt w:val="lowerLetter"/>
      <w:lvlText w:val="%8."/>
      <w:lvlJc w:val="left"/>
      <w:pPr>
        <w:ind w:left="5760" w:hanging="360"/>
      </w:pPr>
    </w:lvl>
    <w:lvl w:ilvl="8" w:tplc="072A2F64">
      <w:start w:val="1"/>
      <w:numFmt w:val="lowerRoman"/>
      <w:lvlText w:val="%9."/>
      <w:lvlJc w:val="right"/>
      <w:pPr>
        <w:ind w:left="6480" w:hanging="180"/>
      </w:pPr>
    </w:lvl>
  </w:abstractNum>
  <w:abstractNum w:abstractNumId="17" w15:restartNumberingAfterBreak="0">
    <w:nsid w:val="3AE65364"/>
    <w:multiLevelType w:val="hybridMultilevel"/>
    <w:tmpl w:val="D4009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BB7420"/>
    <w:multiLevelType w:val="multilevel"/>
    <w:tmpl w:val="5DD055D4"/>
    <w:lvl w:ilvl="0">
      <w:start w:val="1"/>
      <w:numFmt w:val="decimal"/>
      <w:lvlText w:val="%1."/>
      <w:lvlJc w:val="left"/>
      <w:pPr>
        <w:ind w:left="480" w:hanging="480"/>
      </w:pPr>
      <w:rPr>
        <w:rFonts w:hint="default"/>
      </w:rPr>
    </w:lvl>
    <w:lvl w:ilvl="1">
      <w:start w:val="11"/>
      <w:numFmt w:val="decimal"/>
      <w:lvlText w:val="%1.%2."/>
      <w:lvlJc w:val="left"/>
      <w:pPr>
        <w:ind w:left="912" w:hanging="48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9" w15:restartNumberingAfterBreak="0">
    <w:nsid w:val="48744F48"/>
    <w:multiLevelType w:val="hybridMultilevel"/>
    <w:tmpl w:val="A9D8561E"/>
    <w:lvl w:ilvl="0" w:tplc="2D8492F6">
      <w:start w:val="1"/>
      <w:numFmt w:val="decimal"/>
      <w:lvlText w:val="%1."/>
      <w:lvlJc w:val="left"/>
      <w:pPr>
        <w:ind w:left="720" w:hanging="360"/>
      </w:pPr>
    </w:lvl>
    <w:lvl w:ilvl="1" w:tplc="81FC139C">
      <w:start w:val="1"/>
      <w:numFmt w:val="lowerLetter"/>
      <w:lvlText w:val="%2."/>
      <w:lvlJc w:val="left"/>
      <w:pPr>
        <w:ind w:left="1440" w:hanging="360"/>
      </w:pPr>
    </w:lvl>
    <w:lvl w:ilvl="2" w:tplc="845AD888">
      <w:start w:val="1"/>
      <w:numFmt w:val="lowerRoman"/>
      <w:lvlText w:val="%3."/>
      <w:lvlJc w:val="right"/>
      <w:pPr>
        <w:ind w:left="2160" w:hanging="180"/>
      </w:pPr>
    </w:lvl>
    <w:lvl w:ilvl="3" w:tplc="7F323A2A">
      <w:start w:val="1"/>
      <w:numFmt w:val="decimal"/>
      <w:lvlText w:val="%4."/>
      <w:lvlJc w:val="left"/>
      <w:pPr>
        <w:ind w:left="2880" w:hanging="360"/>
      </w:pPr>
    </w:lvl>
    <w:lvl w:ilvl="4" w:tplc="BE44A818">
      <w:start w:val="1"/>
      <w:numFmt w:val="lowerLetter"/>
      <w:lvlText w:val="%5."/>
      <w:lvlJc w:val="left"/>
      <w:pPr>
        <w:ind w:left="3600" w:hanging="360"/>
      </w:pPr>
    </w:lvl>
    <w:lvl w:ilvl="5" w:tplc="35C67B20">
      <w:start w:val="1"/>
      <w:numFmt w:val="lowerRoman"/>
      <w:lvlText w:val="%6."/>
      <w:lvlJc w:val="right"/>
      <w:pPr>
        <w:ind w:left="4320" w:hanging="180"/>
      </w:pPr>
    </w:lvl>
    <w:lvl w:ilvl="6" w:tplc="EAF413E8">
      <w:start w:val="1"/>
      <w:numFmt w:val="decimal"/>
      <w:lvlText w:val="%7."/>
      <w:lvlJc w:val="left"/>
      <w:pPr>
        <w:ind w:left="5040" w:hanging="360"/>
      </w:pPr>
    </w:lvl>
    <w:lvl w:ilvl="7" w:tplc="17625B5A">
      <w:start w:val="1"/>
      <w:numFmt w:val="lowerLetter"/>
      <w:lvlText w:val="%8."/>
      <w:lvlJc w:val="left"/>
      <w:pPr>
        <w:ind w:left="5760" w:hanging="360"/>
      </w:pPr>
    </w:lvl>
    <w:lvl w:ilvl="8" w:tplc="1C9AC884">
      <w:start w:val="1"/>
      <w:numFmt w:val="lowerRoman"/>
      <w:lvlText w:val="%9."/>
      <w:lvlJc w:val="right"/>
      <w:pPr>
        <w:ind w:left="6480" w:hanging="180"/>
      </w:pPr>
    </w:lvl>
  </w:abstractNum>
  <w:abstractNum w:abstractNumId="20" w15:restartNumberingAfterBreak="0">
    <w:nsid w:val="48C5DBF7"/>
    <w:multiLevelType w:val="hybridMultilevel"/>
    <w:tmpl w:val="4B30E5DC"/>
    <w:lvl w:ilvl="0" w:tplc="E14E0C28">
      <w:start w:val="1"/>
      <w:numFmt w:val="decimal"/>
      <w:lvlText w:val="%1."/>
      <w:lvlJc w:val="left"/>
      <w:pPr>
        <w:ind w:left="720" w:hanging="360"/>
      </w:pPr>
    </w:lvl>
    <w:lvl w:ilvl="1" w:tplc="BB8EB236">
      <w:start w:val="1"/>
      <w:numFmt w:val="lowerLetter"/>
      <w:lvlText w:val="%2."/>
      <w:lvlJc w:val="left"/>
      <w:pPr>
        <w:ind w:left="1440" w:hanging="360"/>
      </w:pPr>
    </w:lvl>
    <w:lvl w:ilvl="2" w:tplc="6576ED2C">
      <w:start w:val="1"/>
      <w:numFmt w:val="lowerRoman"/>
      <w:lvlText w:val="%3."/>
      <w:lvlJc w:val="right"/>
      <w:pPr>
        <w:ind w:left="2160" w:hanging="180"/>
      </w:pPr>
    </w:lvl>
    <w:lvl w:ilvl="3" w:tplc="4E42C502">
      <w:start w:val="1"/>
      <w:numFmt w:val="decimal"/>
      <w:lvlText w:val="%4."/>
      <w:lvlJc w:val="left"/>
      <w:pPr>
        <w:ind w:left="2880" w:hanging="360"/>
      </w:pPr>
    </w:lvl>
    <w:lvl w:ilvl="4" w:tplc="96E2FB44">
      <w:start w:val="1"/>
      <w:numFmt w:val="lowerLetter"/>
      <w:lvlText w:val="%5."/>
      <w:lvlJc w:val="left"/>
      <w:pPr>
        <w:ind w:left="3600" w:hanging="360"/>
      </w:pPr>
    </w:lvl>
    <w:lvl w:ilvl="5" w:tplc="F9C004DE">
      <w:start w:val="1"/>
      <w:numFmt w:val="lowerRoman"/>
      <w:lvlText w:val="%6."/>
      <w:lvlJc w:val="right"/>
      <w:pPr>
        <w:ind w:left="4320" w:hanging="180"/>
      </w:pPr>
    </w:lvl>
    <w:lvl w:ilvl="6" w:tplc="3B78D4DC">
      <w:start w:val="1"/>
      <w:numFmt w:val="decimal"/>
      <w:lvlText w:val="%7."/>
      <w:lvlJc w:val="left"/>
      <w:pPr>
        <w:ind w:left="5040" w:hanging="360"/>
      </w:pPr>
    </w:lvl>
    <w:lvl w:ilvl="7" w:tplc="8B6C253A">
      <w:start w:val="1"/>
      <w:numFmt w:val="lowerLetter"/>
      <w:lvlText w:val="%8."/>
      <w:lvlJc w:val="left"/>
      <w:pPr>
        <w:ind w:left="5760" w:hanging="360"/>
      </w:pPr>
    </w:lvl>
    <w:lvl w:ilvl="8" w:tplc="A2180F12">
      <w:start w:val="1"/>
      <w:numFmt w:val="lowerRoman"/>
      <w:lvlText w:val="%9."/>
      <w:lvlJc w:val="right"/>
      <w:pPr>
        <w:ind w:left="6480" w:hanging="180"/>
      </w:pPr>
    </w:lvl>
  </w:abstractNum>
  <w:abstractNum w:abstractNumId="21" w15:restartNumberingAfterBreak="0">
    <w:nsid w:val="4993583C"/>
    <w:multiLevelType w:val="hybridMultilevel"/>
    <w:tmpl w:val="BB58A796"/>
    <w:lvl w:ilvl="0" w:tplc="9A2626A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A57176"/>
    <w:multiLevelType w:val="multilevel"/>
    <w:tmpl w:val="066A8D5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8742B9"/>
    <w:multiLevelType w:val="hybridMultilevel"/>
    <w:tmpl w:val="D4F42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47C624"/>
    <w:multiLevelType w:val="hybridMultilevel"/>
    <w:tmpl w:val="04268036"/>
    <w:lvl w:ilvl="0" w:tplc="3D787E14">
      <w:start w:val="1"/>
      <w:numFmt w:val="decimal"/>
      <w:lvlText w:val="%1."/>
      <w:lvlJc w:val="left"/>
      <w:pPr>
        <w:ind w:left="720" w:hanging="360"/>
      </w:pPr>
    </w:lvl>
    <w:lvl w:ilvl="1" w:tplc="319CA5BC">
      <w:start w:val="1"/>
      <w:numFmt w:val="lowerLetter"/>
      <w:lvlText w:val="%2."/>
      <w:lvlJc w:val="left"/>
      <w:pPr>
        <w:ind w:left="1440" w:hanging="360"/>
      </w:pPr>
    </w:lvl>
    <w:lvl w:ilvl="2" w:tplc="86AE4E0E">
      <w:start w:val="1"/>
      <w:numFmt w:val="lowerRoman"/>
      <w:lvlText w:val="%3."/>
      <w:lvlJc w:val="right"/>
      <w:pPr>
        <w:ind w:left="2160" w:hanging="180"/>
      </w:pPr>
    </w:lvl>
    <w:lvl w:ilvl="3" w:tplc="F9D26ECC">
      <w:start w:val="1"/>
      <w:numFmt w:val="decimal"/>
      <w:lvlText w:val="%4."/>
      <w:lvlJc w:val="left"/>
      <w:pPr>
        <w:ind w:left="2880" w:hanging="360"/>
      </w:pPr>
    </w:lvl>
    <w:lvl w:ilvl="4" w:tplc="FE34C304">
      <w:start w:val="1"/>
      <w:numFmt w:val="lowerLetter"/>
      <w:lvlText w:val="%5."/>
      <w:lvlJc w:val="left"/>
      <w:pPr>
        <w:ind w:left="3600" w:hanging="360"/>
      </w:pPr>
    </w:lvl>
    <w:lvl w:ilvl="5" w:tplc="156C451A">
      <w:start w:val="1"/>
      <w:numFmt w:val="lowerRoman"/>
      <w:lvlText w:val="%6."/>
      <w:lvlJc w:val="right"/>
      <w:pPr>
        <w:ind w:left="4320" w:hanging="180"/>
      </w:pPr>
    </w:lvl>
    <w:lvl w:ilvl="6" w:tplc="5AAE25CA">
      <w:start w:val="1"/>
      <w:numFmt w:val="decimal"/>
      <w:lvlText w:val="%7."/>
      <w:lvlJc w:val="left"/>
      <w:pPr>
        <w:ind w:left="5040" w:hanging="360"/>
      </w:pPr>
    </w:lvl>
    <w:lvl w:ilvl="7" w:tplc="0B8E80B4">
      <w:start w:val="1"/>
      <w:numFmt w:val="lowerLetter"/>
      <w:lvlText w:val="%8."/>
      <w:lvlJc w:val="left"/>
      <w:pPr>
        <w:ind w:left="5760" w:hanging="360"/>
      </w:pPr>
    </w:lvl>
    <w:lvl w:ilvl="8" w:tplc="E8301354">
      <w:start w:val="1"/>
      <w:numFmt w:val="lowerRoman"/>
      <w:lvlText w:val="%9."/>
      <w:lvlJc w:val="right"/>
      <w:pPr>
        <w:ind w:left="6480" w:hanging="180"/>
      </w:pPr>
    </w:lvl>
  </w:abstractNum>
  <w:abstractNum w:abstractNumId="25" w15:restartNumberingAfterBreak="0">
    <w:nsid w:val="53760A6A"/>
    <w:multiLevelType w:val="hybridMultilevel"/>
    <w:tmpl w:val="515A5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956915"/>
    <w:multiLevelType w:val="hybridMultilevel"/>
    <w:tmpl w:val="3350089C"/>
    <w:lvl w:ilvl="0" w:tplc="A5FC5E9E">
      <w:start w:val="1"/>
      <w:numFmt w:val="decimal"/>
      <w:lvlText w:val="%1."/>
      <w:lvlJc w:val="left"/>
      <w:pPr>
        <w:ind w:left="720" w:hanging="360"/>
      </w:pPr>
    </w:lvl>
    <w:lvl w:ilvl="1" w:tplc="71B816B0">
      <w:start w:val="1"/>
      <w:numFmt w:val="lowerLetter"/>
      <w:lvlText w:val="%2."/>
      <w:lvlJc w:val="left"/>
      <w:pPr>
        <w:ind w:left="1440" w:hanging="360"/>
      </w:pPr>
    </w:lvl>
    <w:lvl w:ilvl="2" w:tplc="A784EA5E">
      <w:start w:val="1"/>
      <w:numFmt w:val="lowerRoman"/>
      <w:lvlText w:val="%3."/>
      <w:lvlJc w:val="right"/>
      <w:pPr>
        <w:ind w:left="2160" w:hanging="180"/>
      </w:pPr>
    </w:lvl>
    <w:lvl w:ilvl="3" w:tplc="DD1AF0D0">
      <w:start w:val="1"/>
      <w:numFmt w:val="decimal"/>
      <w:lvlText w:val="%4."/>
      <w:lvlJc w:val="left"/>
      <w:pPr>
        <w:ind w:left="2880" w:hanging="360"/>
      </w:pPr>
    </w:lvl>
    <w:lvl w:ilvl="4" w:tplc="DEFE7A94">
      <w:start w:val="1"/>
      <w:numFmt w:val="lowerLetter"/>
      <w:lvlText w:val="%5."/>
      <w:lvlJc w:val="left"/>
      <w:pPr>
        <w:ind w:left="3600" w:hanging="360"/>
      </w:pPr>
    </w:lvl>
    <w:lvl w:ilvl="5" w:tplc="DD2EE34E">
      <w:start w:val="1"/>
      <w:numFmt w:val="lowerRoman"/>
      <w:lvlText w:val="%6."/>
      <w:lvlJc w:val="right"/>
      <w:pPr>
        <w:ind w:left="4320" w:hanging="180"/>
      </w:pPr>
    </w:lvl>
    <w:lvl w:ilvl="6" w:tplc="D34C92C2">
      <w:start w:val="1"/>
      <w:numFmt w:val="decimal"/>
      <w:lvlText w:val="%7."/>
      <w:lvlJc w:val="left"/>
      <w:pPr>
        <w:ind w:left="5040" w:hanging="360"/>
      </w:pPr>
    </w:lvl>
    <w:lvl w:ilvl="7" w:tplc="97C83BE0">
      <w:start w:val="1"/>
      <w:numFmt w:val="lowerLetter"/>
      <w:lvlText w:val="%8."/>
      <w:lvlJc w:val="left"/>
      <w:pPr>
        <w:ind w:left="5760" w:hanging="360"/>
      </w:pPr>
    </w:lvl>
    <w:lvl w:ilvl="8" w:tplc="493020DA">
      <w:start w:val="1"/>
      <w:numFmt w:val="lowerRoman"/>
      <w:lvlText w:val="%9."/>
      <w:lvlJc w:val="right"/>
      <w:pPr>
        <w:ind w:left="6480" w:hanging="180"/>
      </w:pPr>
    </w:lvl>
  </w:abstractNum>
  <w:abstractNum w:abstractNumId="27" w15:restartNumberingAfterBreak="0">
    <w:nsid w:val="5644BA89"/>
    <w:multiLevelType w:val="hybridMultilevel"/>
    <w:tmpl w:val="BA248E7E"/>
    <w:lvl w:ilvl="0" w:tplc="081EDD10">
      <w:start w:val="1"/>
      <w:numFmt w:val="decimal"/>
      <w:lvlText w:val="%1."/>
      <w:lvlJc w:val="left"/>
      <w:pPr>
        <w:ind w:left="720" w:hanging="360"/>
      </w:pPr>
    </w:lvl>
    <w:lvl w:ilvl="1" w:tplc="375E7500">
      <w:start w:val="1"/>
      <w:numFmt w:val="lowerLetter"/>
      <w:lvlText w:val="%2."/>
      <w:lvlJc w:val="left"/>
      <w:pPr>
        <w:ind w:left="1440" w:hanging="360"/>
      </w:pPr>
    </w:lvl>
    <w:lvl w:ilvl="2" w:tplc="0802AD20">
      <w:start w:val="1"/>
      <w:numFmt w:val="lowerRoman"/>
      <w:lvlText w:val="%3."/>
      <w:lvlJc w:val="right"/>
      <w:pPr>
        <w:ind w:left="2160" w:hanging="180"/>
      </w:pPr>
    </w:lvl>
    <w:lvl w:ilvl="3" w:tplc="1B168090">
      <w:start w:val="1"/>
      <w:numFmt w:val="decimal"/>
      <w:lvlText w:val="%4."/>
      <w:lvlJc w:val="left"/>
      <w:pPr>
        <w:ind w:left="2880" w:hanging="360"/>
      </w:pPr>
    </w:lvl>
    <w:lvl w:ilvl="4" w:tplc="7DDAAEA6">
      <w:start w:val="1"/>
      <w:numFmt w:val="lowerLetter"/>
      <w:lvlText w:val="%5."/>
      <w:lvlJc w:val="left"/>
      <w:pPr>
        <w:ind w:left="3600" w:hanging="360"/>
      </w:pPr>
    </w:lvl>
    <w:lvl w:ilvl="5" w:tplc="9B34AA8A">
      <w:start w:val="1"/>
      <w:numFmt w:val="lowerRoman"/>
      <w:lvlText w:val="%6."/>
      <w:lvlJc w:val="right"/>
      <w:pPr>
        <w:ind w:left="4320" w:hanging="180"/>
      </w:pPr>
    </w:lvl>
    <w:lvl w:ilvl="6" w:tplc="1E14256E">
      <w:start w:val="1"/>
      <w:numFmt w:val="decimal"/>
      <w:lvlText w:val="%7."/>
      <w:lvlJc w:val="left"/>
      <w:pPr>
        <w:ind w:left="5040" w:hanging="360"/>
      </w:pPr>
    </w:lvl>
    <w:lvl w:ilvl="7" w:tplc="5C16144E">
      <w:start w:val="1"/>
      <w:numFmt w:val="lowerLetter"/>
      <w:lvlText w:val="%8."/>
      <w:lvlJc w:val="left"/>
      <w:pPr>
        <w:ind w:left="5760" w:hanging="360"/>
      </w:pPr>
    </w:lvl>
    <w:lvl w:ilvl="8" w:tplc="579438BA">
      <w:start w:val="1"/>
      <w:numFmt w:val="lowerRoman"/>
      <w:lvlText w:val="%9."/>
      <w:lvlJc w:val="right"/>
      <w:pPr>
        <w:ind w:left="6480" w:hanging="180"/>
      </w:pPr>
    </w:lvl>
  </w:abstractNum>
  <w:abstractNum w:abstractNumId="28" w15:restartNumberingAfterBreak="0">
    <w:nsid w:val="56490490"/>
    <w:multiLevelType w:val="hybridMultilevel"/>
    <w:tmpl w:val="821A9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54175C"/>
    <w:multiLevelType w:val="hybridMultilevel"/>
    <w:tmpl w:val="B380C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41113F"/>
    <w:multiLevelType w:val="hybridMultilevel"/>
    <w:tmpl w:val="9A982F8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307E4F"/>
    <w:multiLevelType w:val="hybridMultilevel"/>
    <w:tmpl w:val="3EB27D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BAE6CA"/>
    <w:multiLevelType w:val="hybridMultilevel"/>
    <w:tmpl w:val="3096662A"/>
    <w:lvl w:ilvl="0" w:tplc="D6201888">
      <w:start w:val="1"/>
      <w:numFmt w:val="decimal"/>
      <w:lvlText w:val="%1."/>
      <w:lvlJc w:val="left"/>
      <w:pPr>
        <w:ind w:left="720" w:hanging="360"/>
      </w:pPr>
    </w:lvl>
    <w:lvl w:ilvl="1" w:tplc="8CD8A7BE">
      <w:start w:val="1"/>
      <w:numFmt w:val="lowerLetter"/>
      <w:lvlText w:val="%2."/>
      <w:lvlJc w:val="left"/>
      <w:pPr>
        <w:ind w:left="1440" w:hanging="360"/>
      </w:pPr>
    </w:lvl>
    <w:lvl w:ilvl="2" w:tplc="D3841A4A">
      <w:start w:val="1"/>
      <w:numFmt w:val="lowerRoman"/>
      <w:lvlText w:val="%3."/>
      <w:lvlJc w:val="right"/>
      <w:pPr>
        <w:ind w:left="2160" w:hanging="180"/>
      </w:pPr>
    </w:lvl>
    <w:lvl w:ilvl="3" w:tplc="CF1E4EBC">
      <w:start w:val="1"/>
      <w:numFmt w:val="decimal"/>
      <w:lvlText w:val="%4."/>
      <w:lvlJc w:val="left"/>
      <w:pPr>
        <w:ind w:left="2880" w:hanging="360"/>
      </w:pPr>
    </w:lvl>
    <w:lvl w:ilvl="4" w:tplc="E8107014">
      <w:start w:val="1"/>
      <w:numFmt w:val="lowerLetter"/>
      <w:lvlText w:val="%5."/>
      <w:lvlJc w:val="left"/>
      <w:pPr>
        <w:ind w:left="3600" w:hanging="360"/>
      </w:pPr>
    </w:lvl>
    <w:lvl w:ilvl="5" w:tplc="51B63386">
      <w:start w:val="1"/>
      <w:numFmt w:val="lowerRoman"/>
      <w:lvlText w:val="%6."/>
      <w:lvlJc w:val="right"/>
      <w:pPr>
        <w:ind w:left="4320" w:hanging="180"/>
      </w:pPr>
    </w:lvl>
    <w:lvl w:ilvl="6" w:tplc="12164D48">
      <w:start w:val="1"/>
      <w:numFmt w:val="decimal"/>
      <w:lvlText w:val="%7."/>
      <w:lvlJc w:val="left"/>
      <w:pPr>
        <w:ind w:left="5040" w:hanging="360"/>
      </w:pPr>
    </w:lvl>
    <w:lvl w:ilvl="7" w:tplc="57888BA8">
      <w:start w:val="1"/>
      <w:numFmt w:val="lowerLetter"/>
      <w:lvlText w:val="%8."/>
      <w:lvlJc w:val="left"/>
      <w:pPr>
        <w:ind w:left="5760" w:hanging="360"/>
      </w:pPr>
    </w:lvl>
    <w:lvl w:ilvl="8" w:tplc="56E28DF4">
      <w:start w:val="1"/>
      <w:numFmt w:val="lowerRoman"/>
      <w:lvlText w:val="%9."/>
      <w:lvlJc w:val="right"/>
      <w:pPr>
        <w:ind w:left="6480" w:hanging="180"/>
      </w:pPr>
    </w:lvl>
  </w:abstractNum>
  <w:abstractNum w:abstractNumId="33" w15:restartNumberingAfterBreak="0">
    <w:nsid w:val="612C1711"/>
    <w:multiLevelType w:val="multilevel"/>
    <w:tmpl w:val="3CA86EAC"/>
    <w:lvl w:ilvl="0">
      <w:start w:val="2"/>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4" w15:restartNumberingAfterBreak="0">
    <w:nsid w:val="6B932CD7"/>
    <w:multiLevelType w:val="multilevel"/>
    <w:tmpl w:val="DF88FBA0"/>
    <w:lvl w:ilvl="0">
      <w:start w:val="1"/>
      <w:numFmt w:val="decimal"/>
      <w:lvlText w:val="%1."/>
      <w:lvlJc w:val="left"/>
      <w:pPr>
        <w:ind w:left="480" w:hanging="480"/>
      </w:pPr>
      <w:rPr>
        <w:rFonts w:hint="default"/>
      </w:rPr>
    </w:lvl>
    <w:lvl w:ilvl="1">
      <w:start w:val="10"/>
      <w:numFmt w:val="decimal"/>
      <w:lvlText w:val="%1.%2."/>
      <w:lvlJc w:val="left"/>
      <w:pPr>
        <w:ind w:left="912" w:hanging="48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5" w15:restartNumberingAfterBreak="0">
    <w:nsid w:val="6E405FBC"/>
    <w:multiLevelType w:val="multilevel"/>
    <w:tmpl w:val="14F8CAC2"/>
    <w:lvl w:ilvl="0">
      <w:start w:val="1"/>
      <w:numFmt w:val="decimal"/>
      <w:lvlText w:val="%1."/>
      <w:lvlJc w:val="left"/>
      <w:pPr>
        <w:ind w:left="360" w:hanging="360"/>
      </w:pPr>
      <w:rPr>
        <w:rFonts w:hint="default"/>
      </w:rPr>
    </w:lvl>
    <w:lvl w:ilvl="1">
      <w:start w:val="7"/>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6" w15:restartNumberingAfterBreak="0">
    <w:nsid w:val="6FA13952"/>
    <w:multiLevelType w:val="multilevel"/>
    <w:tmpl w:val="5A783B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53315B"/>
    <w:multiLevelType w:val="multilevel"/>
    <w:tmpl w:val="2EFE163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8" w15:restartNumberingAfterBreak="0">
    <w:nsid w:val="757557B4"/>
    <w:multiLevelType w:val="multilevel"/>
    <w:tmpl w:val="D4B265B8"/>
    <w:lvl w:ilvl="0">
      <w:start w:val="3"/>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9" w15:restartNumberingAfterBreak="0">
    <w:nsid w:val="7BF372CA"/>
    <w:multiLevelType w:val="hybridMultilevel"/>
    <w:tmpl w:val="15CED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5576678">
    <w:abstractNumId w:val="37"/>
  </w:num>
  <w:num w:numId="2" w16cid:durableId="1748772262">
    <w:abstractNumId w:val="0"/>
  </w:num>
  <w:num w:numId="3" w16cid:durableId="360395632">
    <w:abstractNumId w:val="8"/>
  </w:num>
  <w:num w:numId="4" w16cid:durableId="1945529932">
    <w:abstractNumId w:val="15"/>
  </w:num>
  <w:num w:numId="5" w16cid:durableId="1126462399">
    <w:abstractNumId w:val="12"/>
  </w:num>
  <w:num w:numId="6" w16cid:durableId="125006565">
    <w:abstractNumId w:val="4"/>
  </w:num>
  <w:num w:numId="7" w16cid:durableId="386729505">
    <w:abstractNumId w:val="29"/>
  </w:num>
  <w:num w:numId="8" w16cid:durableId="1219828797">
    <w:abstractNumId w:val="3"/>
  </w:num>
  <w:num w:numId="9" w16cid:durableId="406617231">
    <w:abstractNumId w:val="28"/>
  </w:num>
  <w:num w:numId="10" w16cid:durableId="51778161">
    <w:abstractNumId w:val="17"/>
  </w:num>
  <w:num w:numId="11" w16cid:durableId="618806447">
    <w:abstractNumId w:val="25"/>
  </w:num>
  <w:num w:numId="12" w16cid:durableId="216865036">
    <w:abstractNumId w:val="31"/>
  </w:num>
  <w:num w:numId="13" w16cid:durableId="303899581">
    <w:abstractNumId w:val="21"/>
  </w:num>
  <w:num w:numId="14" w16cid:durableId="437677160">
    <w:abstractNumId w:val="6"/>
  </w:num>
  <w:num w:numId="15" w16cid:durableId="41098276">
    <w:abstractNumId w:val="23"/>
  </w:num>
  <w:num w:numId="16" w16cid:durableId="1745570433">
    <w:abstractNumId w:val="37"/>
  </w:num>
  <w:num w:numId="17" w16cid:durableId="136194480">
    <w:abstractNumId w:val="36"/>
  </w:num>
  <w:num w:numId="18" w16cid:durableId="1318417551">
    <w:abstractNumId w:val="22"/>
  </w:num>
  <w:num w:numId="19" w16cid:durableId="230846354">
    <w:abstractNumId w:val="2"/>
  </w:num>
  <w:num w:numId="20" w16cid:durableId="9527394">
    <w:abstractNumId w:val="35"/>
  </w:num>
  <w:num w:numId="21" w16cid:durableId="1998073519">
    <w:abstractNumId w:val="10"/>
  </w:num>
  <w:num w:numId="22" w16cid:durableId="1920753495">
    <w:abstractNumId w:val="5"/>
  </w:num>
  <w:num w:numId="23" w16cid:durableId="1486891946">
    <w:abstractNumId w:val="34"/>
  </w:num>
  <w:num w:numId="24" w16cid:durableId="365444208">
    <w:abstractNumId w:val="18"/>
  </w:num>
  <w:num w:numId="25" w16cid:durableId="610281021">
    <w:abstractNumId w:val="33"/>
  </w:num>
  <w:num w:numId="26" w16cid:durableId="1504011378">
    <w:abstractNumId w:val="38"/>
  </w:num>
  <w:num w:numId="27" w16cid:durableId="214315020">
    <w:abstractNumId w:val="7"/>
  </w:num>
  <w:num w:numId="28" w16cid:durableId="353456157">
    <w:abstractNumId w:val="13"/>
  </w:num>
  <w:num w:numId="29" w16cid:durableId="1791512726">
    <w:abstractNumId w:val="24"/>
  </w:num>
  <w:num w:numId="30" w16cid:durableId="1881241228">
    <w:abstractNumId w:val="19"/>
  </w:num>
  <w:num w:numId="31" w16cid:durableId="1539244042">
    <w:abstractNumId w:val="32"/>
  </w:num>
  <w:num w:numId="32" w16cid:durableId="1557811709">
    <w:abstractNumId w:val="20"/>
  </w:num>
  <w:num w:numId="33" w16cid:durableId="784008079">
    <w:abstractNumId w:val="11"/>
  </w:num>
  <w:num w:numId="34" w16cid:durableId="540365021">
    <w:abstractNumId w:val="9"/>
  </w:num>
  <w:num w:numId="35" w16cid:durableId="1664967310">
    <w:abstractNumId w:val="16"/>
  </w:num>
  <w:num w:numId="36" w16cid:durableId="1854102804">
    <w:abstractNumId w:val="1"/>
  </w:num>
  <w:num w:numId="37" w16cid:durableId="757363688">
    <w:abstractNumId w:val="27"/>
  </w:num>
  <w:num w:numId="38" w16cid:durableId="594479093">
    <w:abstractNumId w:val="26"/>
  </w:num>
  <w:num w:numId="39" w16cid:durableId="112292961">
    <w:abstractNumId w:val="14"/>
  </w:num>
  <w:num w:numId="40" w16cid:durableId="884022854">
    <w:abstractNumId w:val="39"/>
  </w:num>
  <w:num w:numId="41" w16cid:durableId="666246724">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7A1E"/>
    <w:rsid w:val="000108BD"/>
    <w:rsid w:val="00011748"/>
    <w:rsid w:val="00011E89"/>
    <w:rsid w:val="00021CC8"/>
    <w:rsid w:val="00030C9B"/>
    <w:rsid w:val="00033BFD"/>
    <w:rsid w:val="00033D7F"/>
    <w:rsid w:val="00034B80"/>
    <w:rsid w:val="00037372"/>
    <w:rsid w:val="000414D3"/>
    <w:rsid w:val="00041D8E"/>
    <w:rsid w:val="00045508"/>
    <w:rsid w:val="000456D3"/>
    <w:rsid w:val="00050A52"/>
    <w:rsid w:val="00055CD8"/>
    <w:rsid w:val="00061068"/>
    <w:rsid w:val="00063B10"/>
    <w:rsid w:val="00064299"/>
    <w:rsid w:val="00064A05"/>
    <w:rsid w:val="00065629"/>
    <w:rsid w:val="00065C69"/>
    <w:rsid w:val="00066078"/>
    <w:rsid w:val="000710E6"/>
    <w:rsid w:val="00071CBC"/>
    <w:rsid w:val="00073266"/>
    <w:rsid w:val="00074809"/>
    <w:rsid w:val="000807D7"/>
    <w:rsid w:val="00083686"/>
    <w:rsid w:val="00083CF4"/>
    <w:rsid w:val="0008729D"/>
    <w:rsid w:val="0008769D"/>
    <w:rsid w:val="00087FB6"/>
    <w:rsid w:val="00090279"/>
    <w:rsid w:val="00091FBA"/>
    <w:rsid w:val="000A0A82"/>
    <w:rsid w:val="000A226C"/>
    <w:rsid w:val="000A336D"/>
    <w:rsid w:val="000A344C"/>
    <w:rsid w:val="000A3A9F"/>
    <w:rsid w:val="000A42BC"/>
    <w:rsid w:val="000A5200"/>
    <w:rsid w:val="000B71EA"/>
    <w:rsid w:val="000B7CF1"/>
    <w:rsid w:val="000B7FBC"/>
    <w:rsid w:val="000C1515"/>
    <w:rsid w:val="000C40A3"/>
    <w:rsid w:val="000C6B0C"/>
    <w:rsid w:val="000D0953"/>
    <w:rsid w:val="000D3758"/>
    <w:rsid w:val="000E0F6D"/>
    <w:rsid w:val="000E492A"/>
    <w:rsid w:val="000E6700"/>
    <w:rsid w:val="0010425E"/>
    <w:rsid w:val="001109CF"/>
    <w:rsid w:val="00116126"/>
    <w:rsid w:val="00120D70"/>
    <w:rsid w:val="001319A6"/>
    <w:rsid w:val="001327FC"/>
    <w:rsid w:val="00133D08"/>
    <w:rsid w:val="00137C87"/>
    <w:rsid w:val="001406DF"/>
    <w:rsid w:val="00141680"/>
    <w:rsid w:val="00144E5A"/>
    <w:rsid w:val="00150804"/>
    <w:rsid w:val="00154BBE"/>
    <w:rsid w:val="00155585"/>
    <w:rsid w:val="00162B79"/>
    <w:rsid w:val="00165482"/>
    <w:rsid w:val="00170735"/>
    <w:rsid w:val="001707E0"/>
    <w:rsid w:val="001731DF"/>
    <w:rsid w:val="001734AE"/>
    <w:rsid w:val="00173B05"/>
    <w:rsid w:val="001818C3"/>
    <w:rsid w:val="00182422"/>
    <w:rsid w:val="001836D7"/>
    <w:rsid w:val="00183DB6"/>
    <w:rsid w:val="00185A9B"/>
    <w:rsid w:val="0018665C"/>
    <w:rsid w:val="0019053B"/>
    <w:rsid w:val="00193A7B"/>
    <w:rsid w:val="001945EC"/>
    <w:rsid w:val="00197192"/>
    <w:rsid w:val="00197EBF"/>
    <w:rsid w:val="001A163B"/>
    <w:rsid w:val="001A718D"/>
    <w:rsid w:val="001B0D28"/>
    <w:rsid w:val="001C01C2"/>
    <w:rsid w:val="001C08D7"/>
    <w:rsid w:val="001C25CC"/>
    <w:rsid w:val="001C438B"/>
    <w:rsid w:val="001C4738"/>
    <w:rsid w:val="001C5476"/>
    <w:rsid w:val="001C6B37"/>
    <w:rsid w:val="001D0876"/>
    <w:rsid w:val="001D2865"/>
    <w:rsid w:val="001D31A2"/>
    <w:rsid w:val="001D433B"/>
    <w:rsid w:val="001D70BD"/>
    <w:rsid w:val="001D7AE8"/>
    <w:rsid w:val="001E2150"/>
    <w:rsid w:val="001E4F50"/>
    <w:rsid w:val="001E7610"/>
    <w:rsid w:val="001F1969"/>
    <w:rsid w:val="001F3F7C"/>
    <w:rsid w:val="001F7BA7"/>
    <w:rsid w:val="00202903"/>
    <w:rsid w:val="002031B2"/>
    <w:rsid w:val="002047CB"/>
    <w:rsid w:val="00204FC0"/>
    <w:rsid w:val="00212C46"/>
    <w:rsid w:val="002154FD"/>
    <w:rsid w:val="00216A79"/>
    <w:rsid w:val="0021727D"/>
    <w:rsid w:val="00224EBC"/>
    <w:rsid w:val="0022518A"/>
    <w:rsid w:val="0023096E"/>
    <w:rsid w:val="002433DD"/>
    <w:rsid w:val="002448A1"/>
    <w:rsid w:val="00246377"/>
    <w:rsid w:val="00247A9A"/>
    <w:rsid w:val="00262B88"/>
    <w:rsid w:val="00263CCC"/>
    <w:rsid w:val="00267848"/>
    <w:rsid w:val="00275DEB"/>
    <w:rsid w:val="00277242"/>
    <w:rsid w:val="0028352D"/>
    <w:rsid w:val="00283CD1"/>
    <w:rsid w:val="0028430C"/>
    <w:rsid w:val="002859DE"/>
    <w:rsid w:val="002915D9"/>
    <w:rsid w:val="00291802"/>
    <w:rsid w:val="00293049"/>
    <w:rsid w:val="00295890"/>
    <w:rsid w:val="0029643B"/>
    <w:rsid w:val="002974A6"/>
    <w:rsid w:val="00297722"/>
    <w:rsid w:val="00297E4E"/>
    <w:rsid w:val="002A05CD"/>
    <w:rsid w:val="002A07BF"/>
    <w:rsid w:val="002A0976"/>
    <w:rsid w:val="002A3831"/>
    <w:rsid w:val="002B07E5"/>
    <w:rsid w:val="002B1057"/>
    <w:rsid w:val="002B125E"/>
    <w:rsid w:val="002B57CF"/>
    <w:rsid w:val="002B6810"/>
    <w:rsid w:val="002C0A7B"/>
    <w:rsid w:val="002D215A"/>
    <w:rsid w:val="002D24FE"/>
    <w:rsid w:val="002E2499"/>
    <w:rsid w:val="002E3314"/>
    <w:rsid w:val="002E71E8"/>
    <w:rsid w:val="002F324D"/>
    <w:rsid w:val="002F3842"/>
    <w:rsid w:val="002F7C40"/>
    <w:rsid w:val="00305500"/>
    <w:rsid w:val="00306330"/>
    <w:rsid w:val="003074AD"/>
    <w:rsid w:val="00314EF1"/>
    <w:rsid w:val="0031669B"/>
    <w:rsid w:val="003170C7"/>
    <w:rsid w:val="00323668"/>
    <w:rsid w:val="00327D1A"/>
    <w:rsid w:val="00335D42"/>
    <w:rsid w:val="00340DBD"/>
    <w:rsid w:val="00341513"/>
    <w:rsid w:val="0034152D"/>
    <w:rsid w:val="00341B39"/>
    <w:rsid w:val="003459B4"/>
    <w:rsid w:val="00346788"/>
    <w:rsid w:val="0034786F"/>
    <w:rsid w:val="00357F7F"/>
    <w:rsid w:val="003600FA"/>
    <w:rsid w:val="00360AAE"/>
    <w:rsid w:val="00361529"/>
    <w:rsid w:val="00363980"/>
    <w:rsid w:val="00374168"/>
    <w:rsid w:val="00376BD5"/>
    <w:rsid w:val="003808BB"/>
    <w:rsid w:val="003825A9"/>
    <w:rsid w:val="00382CC5"/>
    <w:rsid w:val="003860BC"/>
    <w:rsid w:val="00387091"/>
    <w:rsid w:val="00397405"/>
    <w:rsid w:val="003A0177"/>
    <w:rsid w:val="003A3C40"/>
    <w:rsid w:val="003A5627"/>
    <w:rsid w:val="003B0665"/>
    <w:rsid w:val="003B4161"/>
    <w:rsid w:val="003B5002"/>
    <w:rsid w:val="003B6472"/>
    <w:rsid w:val="003C36DD"/>
    <w:rsid w:val="003C3B34"/>
    <w:rsid w:val="003C5FB5"/>
    <w:rsid w:val="003C6960"/>
    <w:rsid w:val="003D1011"/>
    <w:rsid w:val="003D199F"/>
    <w:rsid w:val="003D2326"/>
    <w:rsid w:val="003D5EEC"/>
    <w:rsid w:val="003E41CE"/>
    <w:rsid w:val="003E43F7"/>
    <w:rsid w:val="003E4D27"/>
    <w:rsid w:val="003E76E0"/>
    <w:rsid w:val="003F008C"/>
    <w:rsid w:val="003F0625"/>
    <w:rsid w:val="003F2391"/>
    <w:rsid w:val="003F2F27"/>
    <w:rsid w:val="003F3869"/>
    <w:rsid w:val="003F4F0C"/>
    <w:rsid w:val="00400214"/>
    <w:rsid w:val="004137FE"/>
    <w:rsid w:val="00415814"/>
    <w:rsid w:val="00415C9E"/>
    <w:rsid w:val="00417864"/>
    <w:rsid w:val="00417C4A"/>
    <w:rsid w:val="004203B3"/>
    <w:rsid w:val="00422B47"/>
    <w:rsid w:val="0043175B"/>
    <w:rsid w:val="00431ADE"/>
    <w:rsid w:val="00431E41"/>
    <w:rsid w:val="00435FEC"/>
    <w:rsid w:val="00436B32"/>
    <w:rsid w:val="00442CC1"/>
    <w:rsid w:val="0044352B"/>
    <w:rsid w:val="00446862"/>
    <w:rsid w:val="00451977"/>
    <w:rsid w:val="00451AD2"/>
    <w:rsid w:val="004531C6"/>
    <w:rsid w:val="0045505F"/>
    <w:rsid w:val="004566F2"/>
    <w:rsid w:val="00457905"/>
    <w:rsid w:val="00457947"/>
    <w:rsid w:val="00457F59"/>
    <w:rsid w:val="004601DC"/>
    <w:rsid w:val="00461FCD"/>
    <w:rsid w:val="00462EEC"/>
    <w:rsid w:val="0046574A"/>
    <w:rsid w:val="00465835"/>
    <w:rsid w:val="00473FEF"/>
    <w:rsid w:val="004747BB"/>
    <w:rsid w:val="00485D31"/>
    <w:rsid w:val="004901BF"/>
    <w:rsid w:val="00492D6B"/>
    <w:rsid w:val="00494CA9"/>
    <w:rsid w:val="00497203"/>
    <w:rsid w:val="004A1274"/>
    <w:rsid w:val="004A14FA"/>
    <w:rsid w:val="004A33FF"/>
    <w:rsid w:val="004A5483"/>
    <w:rsid w:val="004A561C"/>
    <w:rsid w:val="004A7159"/>
    <w:rsid w:val="004A790E"/>
    <w:rsid w:val="004B2877"/>
    <w:rsid w:val="004B2C68"/>
    <w:rsid w:val="004B4D4A"/>
    <w:rsid w:val="004B4F36"/>
    <w:rsid w:val="004B64A4"/>
    <w:rsid w:val="004C1769"/>
    <w:rsid w:val="004C3394"/>
    <w:rsid w:val="004C54C7"/>
    <w:rsid w:val="004C5572"/>
    <w:rsid w:val="004D02D6"/>
    <w:rsid w:val="004D21AC"/>
    <w:rsid w:val="004D315B"/>
    <w:rsid w:val="004D47AD"/>
    <w:rsid w:val="004D7373"/>
    <w:rsid w:val="004D7DD5"/>
    <w:rsid w:val="004E0E79"/>
    <w:rsid w:val="004E3F89"/>
    <w:rsid w:val="004E4836"/>
    <w:rsid w:val="004F1D49"/>
    <w:rsid w:val="00500382"/>
    <w:rsid w:val="00502591"/>
    <w:rsid w:val="00504400"/>
    <w:rsid w:val="0050496D"/>
    <w:rsid w:val="005133DB"/>
    <w:rsid w:val="0051375D"/>
    <w:rsid w:val="00513E6B"/>
    <w:rsid w:val="005147AD"/>
    <w:rsid w:val="00514AB1"/>
    <w:rsid w:val="00515EF6"/>
    <w:rsid w:val="00517D49"/>
    <w:rsid w:val="005209B8"/>
    <w:rsid w:val="00522439"/>
    <w:rsid w:val="00524F18"/>
    <w:rsid w:val="00537A51"/>
    <w:rsid w:val="00542470"/>
    <w:rsid w:val="005424D3"/>
    <w:rsid w:val="005461C5"/>
    <w:rsid w:val="0054634E"/>
    <w:rsid w:val="00551F29"/>
    <w:rsid w:val="005558F7"/>
    <w:rsid w:val="0055623B"/>
    <w:rsid w:val="00564008"/>
    <w:rsid w:val="00570227"/>
    <w:rsid w:val="0057237B"/>
    <w:rsid w:val="005742F9"/>
    <w:rsid w:val="00575FD7"/>
    <w:rsid w:val="005824DD"/>
    <w:rsid w:val="0059448F"/>
    <w:rsid w:val="005948BE"/>
    <w:rsid w:val="00595877"/>
    <w:rsid w:val="005A142C"/>
    <w:rsid w:val="005A6709"/>
    <w:rsid w:val="005B0397"/>
    <w:rsid w:val="005B1618"/>
    <w:rsid w:val="005B3966"/>
    <w:rsid w:val="005B3A96"/>
    <w:rsid w:val="005B4A06"/>
    <w:rsid w:val="005B65E5"/>
    <w:rsid w:val="005B7F37"/>
    <w:rsid w:val="005C10C7"/>
    <w:rsid w:val="005C4BB2"/>
    <w:rsid w:val="005C5339"/>
    <w:rsid w:val="005C55FE"/>
    <w:rsid w:val="005D0540"/>
    <w:rsid w:val="005D0F7E"/>
    <w:rsid w:val="005D21E9"/>
    <w:rsid w:val="005F11B1"/>
    <w:rsid w:val="005F193E"/>
    <w:rsid w:val="005F4AC4"/>
    <w:rsid w:val="005F5A32"/>
    <w:rsid w:val="00600F28"/>
    <w:rsid w:val="006024F3"/>
    <w:rsid w:val="00602778"/>
    <w:rsid w:val="00602852"/>
    <w:rsid w:val="00602B8C"/>
    <w:rsid w:val="00607159"/>
    <w:rsid w:val="006108D3"/>
    <w:rsid w:val="00613ED1"/>
    <w:rsid w:val="00622F90"/>
    <w:rsid w:val="00623576"/>
    <w:rsid w:val="006254E6"/>
    <w:rsid w:val="00640A18"/>
    <w:rsid w:val="00642801"/>
    <w:rsid w:val="00644E38"/>
    <w:rsid w:val="00647661"/>
    <w:rsid w:val="00647D03"/>
    <w:rsid w:val="0065132D"/>
    <w:rsid w:val="00651CB9"/>
    <w:rsid w:val="00652B02"/>
    <w:rsid w:val="006557C5"/>
    <w:rsid w:val="00656F32"/>
    <w:rsid w:val="00656F85"/>
    <w:rsid w:val="00664998"/>
    <w:rsid w:val="00667549"/>
    <w:rsid w:val="00670D2D"/>
    <w:rsid w:val="00672F9F"/>
    <w:rsid w:val="00676133"/>
    <w:rsid w:val="006876EE"/>
    <w:rsid w:val="006955D5"/>
    <w:rsid w:val="00696204"/>
    <w:rsid w:val="006A3EF4"/>
    <w:rsid w:val="006A6B61"/>
    <w:rsid w:val="006B2B45"/>
    <w:rsid w:val="006B47A0"/>
    <w:rsid w:val="006C11C7"/>
    <w:rsid w:val="006C7B58"/>
    <w:rsid w:val="006D12F4"/>
    <w:rsid w:val="006D4E31"/>
    <w:rsid w:val="006D5963"/>
    <w:rsid w:val="006D59B4"/>
    <w:rsid w:val="006D6006"/>
    <w:rsid w:val="006E0DF1"/>
    <w:rsid w:val="006E4B03"/>
    <w:rsid w:val="006E74CC"/>
    <w:rsid w:val="006E78FB"/>
    <w:rsid w:val="006F5DCA"/>
    <w:rsid w:val="006F75FE"/>
    <w:rsid w:val="006F7B8B"/>
    <w:rsid w:val="00700876"/>
    <w:rsid w:val="0070125F"/>
    <w:rsid w:val="007042CA"/>
    <w:rsid w:val="00705059"/>
    <w:rsid w:val="00707FB6"/>
    <w:rsid w:val="00711860"/>
    <w:rsid w:val="00712272"/>
    <w:rsid w:val="00715A4B"/>
    <w:rsid w:val="007173F8"/>
    <w:rsid w:val="007223C9"/>
    <w:rsid w:val="00723CF2"/>
    <w:rsid w:val="0072674E"/>
    <w:rsid w:val="00731FB2"/>
    <w:rsid w:val="007320CE"/>
    <w:rsid w:val="007355C9"/>
    <w:rsid w:val="00735FDD"/>
    <w:rsid w:val="00740866"/>
    <w:rsid w:val="00742008"/>
    <w:rsid w:val="0074475E"/>
    <w:rsid w:val="00747992"/>
    <w:rsid w:val="00750F42"/>
    <w:rsid w:val="00756E4F"/>
    <w:rsid w:val="00761F13"/>
    <w:rsid w:val="007631C5"/>
    <w:rsid w:val="00763B1E"/>
    <w:rsid w:val="007648A9"/>
    <w:rsid w:val="00767CE8"/>
    <w:rsid w:val="0077340D"/>
    <w:rsid w:val="00773794"/>
    <w:rsid w:val="00777AA0"/>
    <w:rsid w:val="00780548"/>
    <w:rsid w:val="0078223E"/>
    <w:rsid w:val="00782DD1"/>
    <w:rsid w:val="007854E9"/>
    <w:rsid w:val="0078645A"/>
    <w:rsid w:val="007926B2"/>
    <w:rsid w:val="007968B1"/>
    <w:rsid w:val="007A2B18"/>
    <w:rsid w:val="007A5B69"/>
    <w:rsid w:val="007B36B3"/>
    <w:rsid w:val="007C3C6B"/>
    <w:rsid w:val="007C5B8A"/>
    <w:rsid w:val="007C5CDB"/>
    <w:rsid w:val="007C5E07"/>
    <w:rsid w:val="007C6B7D"/>
    <w:rsid w:val="007D53E4"/>
    <w:rsid w:val="007D6592"/>
    <w:rsid w:val="007D7D6E"/>
    <w:rsid w:val="007D7E85"/>
    <w:rsid w:val="007E3C2D"/>
    <w:rsid w:val="007E5EB5"/>
    <w:rsid w:val="007E75EF"/>
    <w:rsid w:val="007E7A7D"/>
    <w:rsid w:val="007F0B66"/>
    <w:rsid w:val="007F0C2D"/>
    <w:rsid w:val="007F22CE"/>
    <w:rsid w:val="007F2724"/>
    <w:rsid w:val="007F510C"/>
    <w:rsid w:val="007F72B7"/>
    <w:rsid w:val="00800A06"/>
    <w:rsid w:val="00801A8E"/>
    <w:rsid w:val="008079E6"/>
    <w:rsid w:val="00820D4C"/>
    <w:rsid w:val="00821763"/>
    <w:rsid w:val="00824455"/>
    <w:rsid w:val="00826041"/>
    <w:rsid w:val="008338C3"/>
    <w:rsid w:val="00833C48"/>
    <w:rsid w:val="00835EAE"/>
    <w:rsid w:val="008360C9"/>
    <w:rsid w:val="008420F8"/>
    <w:rsid w:val="00842F35"/>
    <w:rsid w:val="00852CA6"/>
    <w:rsid w:val="008569BC"/>
    <w:rsid w:val="0086232E"/>
    <w:rsid w:val="0086259C"/>
    <w:rsid w:val="0086367D"/>
    <w:rsid w:val="00864E23"/>
    <w:rsid w:val="00865290"/>
    <w:rsid w:val="00867F84"/>
    <w:rsid w:val="00870281"/>
    <w:rsid w:val="00871045"/>
    <w:rsid w:val="00871334"/>
    <w:rsid w:val="008737BD"/>
    <w:rsid w:val="00873DB4"/>
    <w:rsid w:val="008758CE"/>
    <w:rsid w:val="008773E9"/>
    <w:rsid w:val="00877E9B"/>
    <w:rsid w:val="00880290"/>
    <w:rsid w:val="00882657"/>
    <w:rsid w:val="00884296"/>
    <w:rsid w:val="008859C7"/>
    <w:rsid w:val="00885F23"/>
    <w:rsid w:val="0088637B"/>
    <w:rsid w:val="00894009"/>
    <w:rsid w:val="0089450C"/>
    <w:rsid w:val="00895FF3"/>
    <w:rsid w:val="008A3CF7"/>
    <w:rsid w:val="008B3BFA"/>
    <w:rsid w:val="008B4888"/>
    <w:rsid w:val="008C1CDD"/>
    <w:rsid w:val="008C1FD1"/>
    <w:rsid w:val="008C23D1"/>
    <w:rsid w:val="008C3000"/>
    <w:rsid w:val="008C30C4"/>
    <w:rsid w:val="008C31CA"/>
    <w:rsid w:val="008C343D"/>
    <w:rsid w:val="008C3CE7"/>
    <w:rsid w:val="008C5220"/>
    <w:rsid w:val="008C59D5"/>
    <w:rsid w:val="008D0799"/>
    <w:rsid w:val="008D30FD"/>
    <w:rsid w:val="008D3570"/>
    <w:rsid w:val="008D3EC3"/>
    <w:rsid w:val="008D3FB6"/>
    <w:rsid w:val="008D42F7"/>
    <w:rsid w:val="008E21A3"/>
    <w:rsid w:val="008E2316"/>
    <w:rsid w:val="008E6469"/>
    <w:rsid w:val="008F1D85"/>
    <w:rsid w:val="008F3603"/>
    <w:rsid w:val="008F4AE9"/>
    <w:rsid w:val="008F4DEC"/>
    <w:rsid w:val="009018D4"/>
    <w:rsid w:val="0090203D"/>
    <w:rsid w:val="009058A3"/>
    <w:rsid w:val="009068A2"/>
    <w:rsid w:val="0091083D"/>
    <w:rsid w:val="00911A73"/>
    <w:rsid w:val="009131FA"/>
    <w:rsid w:val="009220DE"/>
    <w:rsid w:val="00923463"/>
    <w:rsid w:val="0092350F"/>
    <w:rsid w:val="00924FA7"/>
    <w:rsid w:val="00930323"/>
    <w:rsid w:val="00932DD0"/>
    <w:rsid w:val="00932E0B"/>
    <w:rsid w:val="0093332B"/>
    <w:rsid w:val="00937398"/>
    <w:rsid w:val="0093777F"/>
    <w:rsid w:val="009409CE"/>
    <w:rsid w:val="009426B4"/>
    <w:rsid w:val="00944172"/>
    <w:rsid w:val="00947A6D"/>
    <w:rsid w:val="00956263"/>
    <w:rsid w:val="00956496"/>
    <w:rsid w:val="00961F5C"/>
    <w:rsid w:val="0096209E"/>
    <w:rsid w:val="009645CB"/>
    <w:rsid w:val="00970EDB"/>
    <w:rsid w:val="00972EF8"/>
    <w:rsid w:val="00973B95"/>
    <w:rsid w:val="00975BE3"/>
    <w:rsid w:val="00975E2D"/>
    <w:rsid w:val="0098120D"/>
    <w:rsid w:val="00987CF7"/>
    <w:rsid w:val="009914AD"/>
    <w:rsid w:val="00993BDE"/>
    <w:rsid w:val="00995460"/>
    <w:rsid w:val="00995C6B"/>
    <w:rsid w:val="0099609C"/>
    <w:rsid w:val="00996AAB"/>
    <w:rsid w:val="0099781B"/>
    <w:rsid w:val="009A10CE"/>
    <w:rsid w:val="009A3D0C"/>
    <w:rsid w:val="009A4B3E"/>
    <w:rsid w:val="009B4342"/>
    <w:rsid w:val="009B48E7"/>
    <w:rsid w:val="009B7EC1"/>
    <w:rsid w:val="009C1D62"/>
    <w:rsid w:val="009C7A88"/>
    <w:rsid w:val="009D4F15"/>
    <w:rsid w:val="009E15BD"/>
    <w:rsid w:val="009E3CD8"/>
    <w:rsid w:val="009E4092"/>
    <w:rsid w:val="009E51C7"/>
    <w:rsid w:val="009F0769"/>
    <w:rsid w:val="009F0F42"/>
    <w:rsid w:val="009F2459"/>
    <w:rsid w:val="009F3414"/>
    <w:rsid w:val="009F551E"/>
    <w:rsid w:val="009F6B05"/>
    <w:rsid w:val="00A00D9C"/>
    <w:rsid w:val="00A00DB2"/>
    <w:rsid w:val="00A00E4A"/>
    <w:rsid w:val="00A015FF"/>
    <w:rsid w:val="00A03245"/>
    <w:rsid w:val="00A0769B"/>
    <w:rsid w:val="00A10D94"/>
    <w:rsid w:val="00A110FD"/>
    <w:rsid w:val="00A14DC3"/>
    <w:rsid w:val="00A172B9"/>
    <w:rsid w:val="00A2029E"/>
    <w:rsid w:val="00A20C3C"/>
    <w:rsid w:val="00A26739"/>
    <w:rsid w:val="00A27A5E"/>
    <w:rsid w:val="00A319F4"/>
    <w:rsid w:val="00A335D6"/>
    <w:rsid w:val="00A34E33"/>
    <w:rsid w:val="00A34E9F"/>
    <w:rsid w:val="00A369BE"/>
    <w:rsid w:val="00A36C0A"/>
    <w:rsid w:val="00A410BA"/>
    <w:rsid w:val="00A43951"/>
    <w:rsid w:val="00A4413B"/>
    <w:rsid w:val="00A45161"/>
    <w:rsid w:val="00A46B83"/>
    <w:rsid w:val="00A63FE6"/>
    <w:rsid w:val="00A66CD5"/>
    <w:rsid w:val="00A70C54"/>
    <w:rsid w:val="00A70F6D"/>
    <w:rsid w:val="00A718BA"/>
    <w:rsid w:val="00A75FB0"/>
    <w:rsid w:val="00A808BA"/>
    <w:rsid w:val="00A832D9"/>
    <w:rsid w:val="00A83D51"/>
    <w:rsid w:val="00A8413E"/>
    <w:rsid w:val="00A853C1"/>
    <w:rsid w:val="00A868A6"/>
    <w:rsid w:val="00A905FB"/>
    <w:rsid w:val="00A9182A"/>
    <w:rsid w:val="00A92FA6"/>
    <w:rsid w:val="00A94B82"/>
    <w:rsid w:val="00A95A4E"/>
    <w:rsid w:val="00AA1924"/>
    <w:rsid w:val="00AA1CBD"/>
    <w:rsid w:val="00AA2A92"/>
    <w:rsid w:val="00AA41B5"/>
    <w:rsid w:val="00AA644A"/>
    <w:rsid w:val="00AB1178"/>
    <w:rsid w:val="00AB42E8"/>
    <w:rsid w:val="00AC15B5"/>
    <w:rsid w:val="00AC3B1D"/>
    <w:rsid w:val="00AD0E3F"/>
    <w:rsid w:val="00AD129C"/>
    <w:rsid w:val="00AD2A49"/>
    <w:rsid w:val="00AD3891"/>
    <w:rsid w:val="00AD3A05"/>
    <w:rsid w:val="00AD3F7C"/>
    <w:rsid w:val="00AD4057"/>
    <w:rsid w:val="00AD69A0"/>
    <w:rsid w:val="00AE3214"/>
    <w:rsid w:val="00AE4A0C"/>
    <w:rsid w:val="00AE707E"/>
    <w:rsid w:val="00AF2865"/>
    <w:rsid w:val="00AF5CFF"/>
    <w:rsid w:val="00AF6E17"/>
    <w:rsid w:val="00AF6FB4"/>
    <w:rsid w:val="00B00D80"/>
    <w:rsid w:val="00B00EA8"/>
    <w:rsid w:val="00B01400"/>
    <w:rsid w:val="00B0476A"/>
    <w:rsid w:val="00B05409"/>
    <w:rsid w:val="00B14366"/>
    <w:rsid w:val="00B15779"/>
    <w:rsid w:val="00B20CE2"/>
    <w:rsid w:val="00B22B90"/>
    <w:rsid w:val="00B32567"/>
    <w:rsid w:val="00B32994"/>
    <w:rsid w:val="00B347C8"/>
    <w:rsid w:val="00B35776"/>
    <w:rsid w:val="00B3649E"/>
    <w:rsid w:val="00B4070E"/>
    <w:rsid w:val="00B40E6E"/>
    <w:rsid w:val="00B420F8"/>
    <w:rsid w:val="00B42561"/>
    <w:rsid w:val="00B42AB7"/>
    <w:rsid w:val="00B44938"/>
    <w:rsid w:val="00B460A5"/>
    <w:rsid w:val="00B54C25"/>
    <w:rsid w:val="00B5612A"/>
    <w:rsid w:val="00B60C7F"/>
    <w:rsid w:val="00B66071"/>
    <w:rsid w:val="00B67374"/>
    <w:rsid w:val="00B70326"/>
    <w:rsid w:val="00B70C04"/>
    <w:rsid w:val="00B7120F"/>
    <w:rsid w:val="00B71767"/>
    <w:rsid w:val="00B74A51"/>
    <w:rsid w:val="00B76E4E"/>
    <w:rsid w:val="00B811B1"/>
    <w:rsid w:val="00B83197"/>
    <w:rsid w:val="00B84E60"/>
    <w:rsid w:val="00B87BCC"/>
    <w:rsid w:val="00B925D5"/>
    <w:rsid w:val="00BA55D1"/>
    <w:rsid w:val="00BA57A1"/>
    <w:rsid w:val="00BA6DD4"/>
    <w:rsid w:val="00BA76F2"/>
    <w:rsid w:val="00BB0302"/>
    <w:rsid w:val="00BB65CE"/>
    <w:rsid w:val="00BB757E"/>
    <w:rsid w:val="00BC0281"/>
    <w:rsid w:val="00BC34B0"/>
    <w:rsid w:val="00BC4D20"/>
    <w:rsid w:val="00BC56BF"/>
    <w:rsid w:val="00BC575B"/>
    <w:rsid w:val="00BC6DBD"/>
    <w:rsid w:val="00BC7B7D"/>
    <w:rsid w:val="00BD0976"/>
    <w:rsid w:val="00BD3004"/>
    <w:rsid w:val="00BD66C9"/>
    <w:rsid w:val="00BE0DC1"/>
    <w:rsid w:val="00BE3A0A"/>
    <w:rsid w:val="00BE3B3B"/>
    <w:rsid w:val="00BE5D90"/>
    <w:rsid w:val="00BE70D0"/>
    <w:rsid w:val="00BE7436"/>
    <w:rsid w:val="00BF239D"/>
    <w:rsid w:val="00BF329D"/>
    <w:rsid w:val="00BF6045"/>
    <w:rsid w:val="00BF65D6"/>
    <w:rsid w:val="00C0180A"/>
    <w:rsid w:val="00C034F1"/>
    <w:rsid w:val="00C10934"/>
    <w:rsid w:val="00C1234F"/>
    <w:rsid w:val="00C12760"/>
    <w:rsid w:val="00C14AED"/>
    <w:rsid w:val="00C157D7"/>
    <w:rsid w:val="00C23A0F"/>
    <w:rsid w:val="00C23BD4"/>
    <w:rsid w:val="00C24B47"/>
    <w:rsid w:val="00C25E72"/>
    <w:rsid w:val="00C27A7B"/>
    <w:rsid w:val="00C3178B"/>
    <w:rsid w:val="00C31EA4"/>
    <w:rsid w:val="00C4226B"/>
    <w:rsid w:val="00C426AE"/>
    <w:rsid w:val="00C45350"/>
    <w:rsid w:val="00C463DD"/>
    <w:rsid w:val="00C550AD"/>
    <w:rsid w:val="00C6200E"/>
    <w:rsid w:val="00C6227D"/>
    <w:rsid w:val="00C648CD"/>
    <w:rsid w:val="00C65537"/>
    <w:rsid w:val="00C65F4F"/>
    <w:rsid w:val="00C6756B"/>
    <w:rsid w:val="00C8172B"/>
    <w:rsid w:val="00C82405"/>
    <w:rsid w:val="00C8622F"/>
    <w:rsid w:val="00C900FC"/>
    <w:rsid w:val="00CA1813"/>
    <w:rsid w:val="00CA2A4C"/>
    <w:rsid w:val="00CA4837"/>
    <w:rsid w:val="00CA5FA2"/>
    <w:rsid w:val="00CA643E"/>
    <w:rsid w:val="00CA6C43"/>
    <w:rsid w:val="00CA7DB3"/>
    <w:rsid w:val="00CB0BC1"/>
    <w:rsid w:val="00CB134C"/>
    <w:rsid w:val="00CB1A9C"/>
    <w:rsid w:val="00CB2C6F"/>
    <w:rsid w:val="00CB381A"/>
    <w:rsid w:val="00CB3D9C"/>
    <w:rsid w:val="00CC3C45"/>
    <w:rsid w:val="00CC4947"/>
    <w:rsid w:val="00CC4962"/>
    <w:rsid w:val="00CD1312"/>
    <w:rsid w:val="00CD2EC9"/>
    <w:rsid w:val="00CE13FF"/>
    <w:rsid w:val="00CE3409"/>
    <w:rsid w:val="00CE3E80"/>
    <w:rsid w:val="00CE58DC"/>
    <w:rsid w:val="00D01149"/>
    <w:rsid w:val="00D022CC"/>
    <w:rsid w:val="00D1001A"/>
    <w:rsid w:val="00D1173C"/>
    <w:rsid w:val="00D17ACD"/>
    <w:rsid w:val="00D17EEB"/>
    <w:rsid w:val="00D23FA4"/>
    <w:rsid w:val="00D245CC"/>
    <w:rsid w:val="00D24EEC"/>
    <w:rsid w:val="00D27E3D"/>
    <w:rsid w:val="00D43A76"/>
    <w:rsid w:val="00D46426"/>
    <w:rsid w:val="00D537C9"/>
    <w:rsid w:val="00D563ED"/>
    <w:rsid w:val="00D564B4"/>
    <w:rsid w:val="00D60D5C"/>
    <w:rsid w:val="00D64788"/>
    <w:rsid w:val="00D67FF3"/>
    <w:rsid w:val="00D72539"/>
    <w:rsid w:val="00D81C51"/>
    <w:rsid w:val="00D83BFC"/>
    <w:rsid w:val="00D863A1"/>
    <w:rsid w:val="00D87072"/>
    <w:rsid w:val="00D900A0"/>
    <w:rsid w:val="00D930D0"/>
    <w:rsid w:val="00D942E8"/>
    <w:rsid w:val="00D9523F"/>
    <w:rsid w:val="00D97027"/>
    <w:rsid w:val="00D97090"/>
    <w:rsid w:val="00DA0C7D"/>
    <w:rsid w:val="00DA23AF"/>
    <w:rsid w:val="00DA43D0"/>
    <w:rsid w:val="00DA53B9"/>
    <w:rsid w:val="00DA7458"/>
    <w:rsid w:val="00DB432F"/>
    <w:rsid w:val="00DB4637"/>
    <w:rsid w:val="00DB7871"/>
    <w:rsid w:val="00DC450C"/>
    <w:rsid w:val="00DC5644"/>
    <w:rsid w:val="00DD044F"/>
    <w:rsid w:val="00DD08BC"/>
    <w:rsid w:val="00DD2008"/>
    <w:rsid w:val="00DE4466"/>
    <w:rsid w:val="00DE7BF4"/>
    <w:rsid w:val="00DE7C97"/>
    <w:rsid w:val="00DF278F"/>
    <w:rsid w:val="00DF475B"/>
    <w:rsid w:val="00DF63C9"/>
    <w:rsid w:val="00E00A68"/>
    <w:rsid w:val="00E0257B"/>
    <w:rsid w:val="00E03ADF"/>
    <w:rsid w:val="00E06E26"/>
    <w:rsid w:val="00E07531"/>
    <w:rsid w:val="00E07921"/>
    <w:rsid w:val="00E11C44"/>
    <w:rsid w:val="00E12B2E"/>
    <w:rsid w:val="00E20FDA"/>
    <w:rsid w:val="00E225C4"/>
    <w:rsid w:val="00E22B86"/>
    <w:rsid w:val="00E265DB"/>
    <w:rsid w:val="00E27B48"/>
    <w:rsid w:val="00E33C43"/>
    <w:rsid w:val="00E375CB"/>
    <w:rsid w:val="00E37CC9"/>
    <w:rsid w:val="00E40E98"/>
    <w:rsid w:val="00E41664"/>
    <w:rsid w:val="00E42704"/>
    <w:rsid w:val="00E45273"/>
    <w:rsid w:val="00E4740E"/>
    <w:rsid w:val="00E51156"/>
    <w:rsid w:val="00E52D66"/>
    <w:rsid w:val="00E53559"/>
    <w:rsid w:val="00E54C51"/>
    <w:rsid w:val="00E624AB"/>
    <w:rsid w:val="00E633F0"/>
    <w:rsid w:val="00E63B7C"/>
    <w:rsid w:val="00E63C3F"/>
    <w:rsid w:val="00E65179"/>
    <w:rsid w:val="00E71073"/>
    <w:rsid w:val="00E737AF"/>
    <w:rsid w:val="00E75D4C"/>
    <w:rsid w:val="00E810A4"/>
    <w:rsid w:val="00E81C98"/>
    <w:rsid w:val="00E81CF4"/>
    <w:rsid w:val="00E87F15"/>
    <w:rsid w:val="00E92D13"/>
    <w:rsid w:val="00E94631"/>
    <w:rsid w:val="00E97024"/>
    <w:rsid w:val="00E97893"/>
    <w:rsid w:val="00EA3294"/>
    <w:rsid w:val="00EA361C"/>
    <w:rsid w:val="00EA632C"/>
    <w:rsid w:val="00EB3A39"/>
    <w:rsid w:val="00EB5835"/>
    <w:rsid w:val="00EC3426"/>
    <w:rsid w:val="00EC3635"/>
    <w:rsid w:val="00EC3C69"/>
    <w:rsid w:val="00EC50FF"/>
    <w:rsid w:val="00EC5A9B"/>
    <w:rsid w:val="00EC7814"/>
    <w:rsid w:val="00ED2778"/>
    <w:rsid w:val="00ED43DA"/>
    <w:rsid w:val="00ED5110"/>
    <w:rsid w:val="00EE4663"/>
    <w:rsid w:val="00EE5FA8"/>
    <w:rsid w:val="00EE692A"/>
    <w:rsid w:val="00EF002F"/>
    <w:rsid w:val="00EF0D61"/>
    <w:rsid w:val="00EF37AD"/>
    <w:rsid w:val="00EF3FB2"/>
    <w:rsid w:val="00EF52DC"/>
    <w:rsid w:val="00F03729"/>
    <w:rsid w:val="00F10131"/>
    <w:rsid w:val="00F15261"/>
    <w:rsid w:val="00F157BD"/>
    <w:rsid w:val="00F23A7C"/>
    <w:rsid w:val="00F2474B"/>
    <w:rsid w:val="00F3080B"/>
    <w:rsid w:val="00F31477"/>
    <w:rsid w:val="00F33EE8"/>
    <w:rsid w:val="00F3496B"/>
    <w:rsid w:val="00F3656A"/>
    <w:rsid w:val="00F37791"/>
    <w:rsid w:val="00F41519"/>
    <w:rsid w:val="00F41B05"/>
    <w:rsid w:val="00F44C0C"/>
    <w:rsid w:val="00F44DCC"/>
    <w:rsid w:val="00F512A6"/>
    <w:rsid w:val="00F547DF"/>
    <w:rsid w:val="00F54FAE"/>
    <w:rsid w:val="00F56881"/>
    <w:rsid w:val="00F57D50"/>
    <w:rsid w:val="00F6316B"/>
    <w:rsid w:val="00F65188"/>
    <w:rsid w:val="00F65451"/>
    <w:rsid w:val="00F66424"/>
    <w:rsid w:val="00F74BCA"/>
    <w:rsid w:val="00F858AD"/>
    <w:rsid w:val="00F866F6"/>
    <w:rsid w:val="00F8781C"/>
    <w:rsid w:val="00F90013"/>
    <w:rsid w:val="00F90D45"/>
    <w:rsid w:val="00F920E8"/>
    <w:rsid w:val="00F929CB"/>
    <w:rsid w:val="00F93873"/>
    <w:rsid w:val="00F93E81"/>
    <w:rsid w:val="00F94EC5"/>
    <w:rsid w:val="00F95D21"/>
    <w:rsid w:val="00FA010E"/>
    <w:rsid w:val="00FB0010"/>
    <w:rsid w:val="00FB0D4B"/>
    <w:rsid w:val="00FB20FB"/>
    <w:rsid w:val="00FB29D2"/>
    <w:rsid w:val="00FB403E"/>
    <w:rsid w:val="00FB4D7A"/>
    <w:rsid w:val="00FC1A62"/>
    <w:rsid w:val="00FC363F"/>
    <w:rsid w:val="00FC37CA"/>
    <w:rsid w:val="00FC4E9C"/>
    <w:rsid w:val="00FD013E"/>
    <w:rsid w:val="00FD1510"/>
    <w:rsid w:val="00FD1824"/>
    <w:rsid w:val="00FD416B"/>
    <w:rsid w:val="00FD4CF8"/>
    <w:rsid w:val="00FD599F"/>
    <w:rsid w:val="00FD7300"/>
    <w:rsid w:val="00FD790E"/>
    <w:rsid w:val="00FE196B"/>
    <w:rsid w:val="00FE4F6B"/>
    <w:rsid w:val="00FE5BDB"/>
    <w:rsid w:val="00FE5BE7"/>
    <w:rsid w:val="00FE6712"/>
    <w:rsid w:val="00FE7225"/>
    <w:rsid w:val="00FF017B"/>
    <w:rsid w:val="00FF08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DFB66"/>
  <w15:chartTrackingRefBased/>
  <w15:docId w15:val="{BFD6FC8E-45F1-4518-BA3C-B6F0F616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uiPriority w:val="9"/>
    <w:qFormat/>
    <w:rsid w:val="000A344C"/>
    <w:pPr>
      <w:keepNext/>
      <w:keepLines/>
      <w:numPr>
        <w:numId w:val="1"/>
      </w:numPr>
      <w:spacing w:before="240" w:after="120"/>
      <w:outlineLvl w:val="0"/>
    </w:pPr>
    <w:rPr>
      <w:rFonts w:eastAsiaTheme="majorEastAsia" w:cstheme="majorBidi"/>
      <w:color w:val="2F5496" w:themeColor="accent1" w:themeShade="BF"/>
      <w:sz w:val="36"/>
      <w:szCs w:val="32"/>
    </w:rPr>
  </w:style>
  <w:style w:type="paragraph" w:styleId="Naslov2">
    <w:name w:val="heading 2"/>
    <w:basedOn w:val="Navaden"/>
    <w:next w:val="Navaden"/>
    <w:link w:val="Naslov2Znak"/>
    <w:autoRedefine/>
    <w:uiPriority w:val="9"/>
    <w:unhideWhenUsed/>
    <w:qFormat/>
    <w:rsid w:val="00CB381A"/>
    <w:pPr>
      <w:keepNext/>
      <w:keepLines/>
      <w:numPr>
        <w:ilvl w:val="1"/>
        <w:numId w:val="1"/>
      </w:numPr>
      <w:spacing w:before="40" w:after="100"/>
      <w:outlineLvl w:val="1"/>
    </w:pPr>
    <w:rPr>
      <w:rFonts w:eastAsiaTheme="majorEastAsia" w:cstheme="majorBidi"/>
      <w:color w:val="2F5496" w:themeColor="accent1" w:themeShade="BF"/>
      <w:sz w:val="32"/>
      <w:szCs w:val="26"/>
    </w:rPr>
  </w:style>
  <w:style w:type="paragraph" w:styleId="Naslov3">
    <w:name w:val="heading 3"/>
    <w:basedOn w:val="Navaden"/>
    <w:next w:val="Navaden"/>
    <w:link w:val="Naslov3Znak"/>
    <w:autoRedefine/>
    <w:uiPriority w:val="9"/>
    <w:unhideWhenUsed/>
    <w:qFormat/>
    <w:rsid w:val="00341B39"/>
    <w:pPr>
      <w:keepNext/>
      <w:keepLines/>
      <w:numPr>
        <w:ilvl w:val="2"/>
        <w:numId w:val="1"/>
      </w:numPr>
      <w:spacing w:before="40" w:after="80"/>
      <w:outlineLvl w:val="2"/>
    </w:pPr>
    <w:rPr>
      <w:rFonts w:eastAsiaTheme="majorEastAsia" w:cstheme="majorBidi"/>
      <w:color w:val="2F5496" w:themeColor="accent1" w:themeShade="BF"/>
      <w:sz w:val="28"/>
      <w:szCs w:val="24"/>
      <w:lang w:val="en-GB"/>
    </w:rPr>
  </w:style>
  <w:style w:type="paragraph" w:styleId="Naslov4">
    <w:name w:val="heading 4"/>
    <w:basedOn w:val="Navaden"/>
    <w:next w:val="Navaden"/>
    <w:link w:val="Naslov4Znak"/>
    <w:autoRedefine/>
    <w:uiPriority w:val="9"/>
    <w:unhideWhenUsed/>
    <w:qFormat/>
    <w:rsid w:val="00D1173C"/>
    <w:pPr>
      <w:keepNext/>
      <w:keepLines/>
      <w:numPr>
        <w:ilvl w:val="3"/>
        <w:numId w:val="1"/>
      </w:numPr>
      <w:spacing w:before="40" w:after="80"/>
      <w:outlineLvl w:val="3"/>
    </w:pPr>
    <w:rPr>
      <w:rFonts w:eastAsiaTheme="majorEastAsia" w:cstheme="majorBidi"/>
      <w:iCs/>
      <w:color w:val="2F5496" w:themeColor="accent1" w:themeShade="BF"/>
      <w:sz w:val="26"/>
      <w:lang w:val="en-GB"/>
    </w:rPr>
  </w:style>
  <w:style w:type="paragraph" w:styleId="Naslov5">
    <w:name w:val="heading 5"/>
    <w:basedOn w:val="Navaden"/>
    <w:next w:val="Navaden"/>
    <w:link w:val="Naslov5Znak"/>
    <w:autoRedefine/>
    <w:uiPriority w:val="9"/>
    <w:unhideWhenUsed/>
    <w:qFormat/>
    <w:rsid w:val="000A344C"/>
    <w:pPr>
      <w:keepNext/>
      <w:keepLines/>
      <w:numPr>
        <w:ilvl w:val="4"/>
        <w:numId w:val="1"/>
      </w:numPr>
      <w:spacing w:before="40" w:after="60"/>
      <w:outlineLvl w:val="4"/>
    </w:pPr>
    <w:rPr>
      <w:rFonts w:eastAsiaTheme="majorEastAsia" w:cstheme="majorBidi"/>
      <w:color w:val="0070C0"/>
      <w:sz w:val="24"/>
    </w:rPr>
  </w:style>
  <w:style w:type="paragraph" w:styleId="Naslov6">
    <w:name w:val="heading 6"/>
    <w:basedOn w:val="Navaden"/>
    <w:next w:val="Navaden"/>
    <w:link w:val="Naslov6Znak"/>
    <w:autoRedefine/>
    <w:uiPriority w:val="9"/>
    <w:unhideWhenUsed/>
    <w:qFormat/>
    <w:rsid w:val="000A344C"/>
    <w:pPr>
      <w:keepNext/>
      <w:keepLines/>
      <w:numPr>
        <w:ilvl w:val="5"/>
        <w:numId w:val="1"/>
      </w:numPr>
      <w:spacing w:before="40" w:after="60"/>
      <w:ind w:left="1151" w:hanging="1151"/>
      <w:outlineLvl w:val="5"/>
    </w:pPr>
    <w:rPr>
      <w:rFonts w:eastAsiaTheme="majorEastAsia" w:cstheme="majorBidi"/>
      <w:color w:val="0070C0"/>
    </w:rPr>
  </w:style>
  <w:style w:type="paragraph" w:styleId="Naslov7">
    <w:name w:val="heading 7"/>
    <w:basedOn w:val="Navaden"/>
    <w:next w:val="Navaden"/>
    <w:link w:val="Naslov7Znak"/>
    <w:autoRedefine/>
    <w:uiPriority w:val="9"/>
    <w:unhideWhenUsed/>
    <w:qFormat/>
    <w:rsid w:val="000A344C"/>
    <w:pPr>
      <w:keepNext/>
      <w:keepLines/>
      <w:numPr>
        <w:ilvl w:val="6"/>
        <w:numId w:val="1"/>
      </w:numPr>
      <w:spacing w:before="40" w:after="60"/>
      <w:ind w:left="1298" w:hanging="1298"/>
      <w:outlineLvl w:val="6"/>
    </w:pPr>
    <w:rPr>
      <w:rFonts w:eastAsiaTheme="majorEastAsia" w:cstheme="majorBidi"/>
      <w:i/>
      <w:iCs/>
      <w:color w:val="0070C0"/>
    </w:rPr>
  </w:style>
  <w:style w:type="paragraph" w:styleId="Naslov8">
    <w:name w:val="heading 8"/>
    <w:basedOn w:val="Navaden"/>
    <w:next w:val="Navaden"/>
    <w:link w:val="Naslov8Znak"/>
    <w:uiPriority w:val="9"/>
    <w:semiHidden/>
    <w:unhideWhenUsed/>
    <w:qFormat/>
    <w:rsid w:val="0041786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1786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autoRedefine/>
    <w:uiPriority w:val="10"/>
    <w:qFormat/>
    <w:rsid w:val="00D245CC"/>
    <w:pPr>
      <w:spacing w:after="0" w:line="240" w:lineRule="auto"/>
      <w:contextualSpacing/>
    </w:pPr>
    <w:rPr>
      <w:rFonts w:eastAsiaTheme="majorEastAsia" w:cstheme="majorBidi"/>
      <w:spacing w:val="-10"/>
      <w:kern w:val="28"/>
      <w:sz w:val="56"/>
      <w:szCs w:val="56"/>
    </w:rPr>
  </w:style>
  <w:style w:type="character" w:customStyle="1" w:styleId="NaslovZnak">
    <w:name w:val="Naslov Znak"/>
    <w:basedOn w:val="Privzetapisavaodstavka"/>
    <w:link w:val="Naslov"/>
    <w:uiPriority w:val="10"/>
    <w:rsid w:val="00D245CC"/>
    <w:rPr>
      <w:rFonts w:eastAsiaTheme="majorEastAsia" w:cstheme="majorBidi"/>
      <w:spacing w:val="-10"/>
      <w:kern w:val="28"/>
      <w:sz w:val="56"/>
      <w:szCs w:val="56"/>
    </w:rPr>
  </w:style>
  <w:style w:type="paragraph" w:styleId="Brezrazmikov">
    <w:name w:val="No Spacing"/>
    <w:uiPriority w:val="1"/>
    <w:qFormat/>
    <w:rsid w:val="005B3966"/>
    <w:pPr>
      <w:spacing w:after="0" w:line="240" w:lineRule="auto"/>
    </w:pPr>
  </w:style>
  <w:style w:type="character" w:customStyle="1" w:styleId="Naslov1Znak">
    <w:name w:val="Naslov 1 Znak"/>
    <w:basedOn w:val="Privzetapisavaodstavka"/>
    <w:link w:val="Naslov1"/>
    <w:uiPriority w:val="9"/>
    <w:rsid w:val="000A344C"/>
    <w:rPr>
      <w:rFonts w:eastAsiaTheme="majorEastAsia" w:cstheme="majorBidi"/>
      <w:color w:val="2F5496" w:themeColor="accent1" w:themeShade="BF"/>
      <w:sz w:val="36"/>
      <w:szCs w:val="32"/>
    </w:rPr>
  </w:style>
  <w:style w:type="character" w:customStyle="1" w:styleId="Naslov2Znak">
    <w:name w:val="Naslov 2 Znak"/>
    <w:basedOn w:val="Privzetapisavaodstavka"/>
    <w:link w:val="Naslov2"/>
    <w:uiPriority w:val="9"/>
    <w:rsid w:val="00CB381A"/>
    <w:rPr>
      <w:rFonts w:eastAsiaTheme="majorEastAsia" w:cstheme="majorBidi"/>
      <w:color w:val="2F5496" w:themeColor="accent1" w:themeShade="BF"/>
      <w:sz w:val="32"/>
      <w:szCs w:val="26"/>
    </w:rPr>
  </w:style>
  <w:style w:type="character" w:customStyle="1" w:styleId="Naslov3Znak">
    <w:name w:val="Naslov 3 Znak"/>
    <w:basedOn w:val="Privzetapisavaodstavka"/>
    <w:link w:val="Naslov3"/>
    <w:uiPriority w:val="9"/>
    <w:rsid w:val="00341B39"/>
    <w:rPr>
      <w:rFonts w:eastAsiaTheme="majorEastAsia" w:cstheme="majorBidi"/>
      <w:color w:val="2F5496" w:themeColor="accent1" w:themeShade="BF"/>
      <w:sz w:val="28"/>
      <w:szCs w:val="24"/>
      <w:lang w:val="en-GB"/>
    </w:rPr>
  </w:style>
  <w:style w:type="character" w:customStyle="1" w:styleId="Naslov4Znak">
    <w:name w:val="Naslov 4 Znak"/>
    <w:basedOn w:val="Privzetapisavaodstavka"/>
    <w:link w:val="Naslov4"/>
    <w:uiPriority w:val="9"/>
    <w:rsid w:val="00D1173C"/>
    <w:rPr>
      <w:rFonts w:eastAsiaTheme="majorEastAsia" w:cstheme="majorBidi"/>
      <w:iCs/>
      <w:color w:val="2F5496" w:themeColor="accent1" w:themeShade="BF"/>
      <w:sz w:val="26"/>
      <w:lang w:val="en-GB"/>
    </w:rPr>
  </w:style>
  <w:style w:type="character" w:customStyle="1" w:styleId="Naslov5Znak">
    <w:name w:val="Naslov 5 Znak"/>
    <w:basedOn w:val="Privzetapisavaodstavka"/>
    <w:link w:val="Naslov5"/>
    <w:uiPriority w:val="9"/>
    <w:rsid w:val="000A344C"/>
    <w:rPr>
      <w:rFonts w:eastAsiaTheme="majorEastAsia" w:cstheme="majorBidi"/>
      <w:color w:val="0070C0"/>
      <w:sz w:val="24"/>
    </w:rPr>
  </w:style>
  <w:style w:type="character" w:customStyle="1" w:styleId="Naslov6Znak">
    <w:name w:val="Naslov 6 Znak"/>
    <w:basedOn w:val="Privzetapisavaodstavka"/>
    <w:link w:val="Naslov6"/>
    <w:uiPriority w:val="9"/>
    <w:rsid w:val="000A344C"/>
    <w:rPr>
      <w:rFonts w:eastAsiaTheme="majorEastAsia" w:cstheme="majorBidi"/>
      <w:color w:val="0070C0"/>
    </w:rPr>
  </w:style>
  <w:style w:type="character" w:customStyle="1" w:styleId="Naslov7Znak">
    <w:name w:val="Naslov 7 Znak"/>
    <w:basedOn w:val="Privzetapisavaodstavka"/>
    <w:link w:val="Naslov7"/>
    <w:uiPriority w:val="9"/>
    <w:rsid w:val="000A344C"/>
    <w:rPr>
      <w:rFonts w:eastAsiaTheme="majorEastAsia" w:cstheme="majorBidi"/>
      <w:i/>
      <w:iCs/>
      <w:color w:val="0070C0"/>
    </w:rPr>
  </w:style>
  <w:style w:type="paragraph" w:styleId="Intenzivencitat">
    <w:name w:val="Intense Quote"/>
    <w:basedOn w:val="Navaden"/>
    <w:next w:val="Navaden"/>
    <w:link w:val="IntenzivencitatZnak"/>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5B3966"/>
    <w:rPr>
      <w:i/>
      <w:iCs/>
      <w:color w:val="4472C4" w:themeColor="accent1"/>
    </w:rPr>
  </w:style>
  <w:style w:type="character" w:styleId="Naslovknjige">
    <w:name w:val="Book Title"/>
    <w:basedOn w:val="Privzetapisavaodstavka"/>
    <w:uiPriority w:val="33"/>
    <w:qFormat/>
    <w:rsid w:val="005B3966"/>
    <w:rPr>
      <w:b/>
      <w:bCs/>
      <w:i/>
      <w:iCs/>
      <w:spacing w:val="5"/>
    </w:rPr>
  </w:style>
  <w:style w:type="paragraph" w:styleId="Odstavekseznama">
    <w:name w:val="List Paragraph"/>
    <w:aliases w:val="Rpt bullet 1,Rpt Bullet 2,Bullet List Paragraph,Recommendation,List 1 Paragraph,RMS_List Paragraph,Numbering,M1M2 Heading 2,List Paragraph JF,Heading x,Bullet Paragraph,Paragraph,Resume Title,Citation List,List Paragraph Char Char"/>
    <w:basedOn w:val="Navaden"/>
    <w:link w:val="OdstavekseznamaZnak"/>
    <w:uiPriority w:val="34"/>
    <w:qFormat/>
    <w:rsid w:val="005B3966"/>
    <w:pPr>
      <w:ind w:left="720"/>
      <w:contextualSpacing/>
    </w:pPr>
  </w:style>
  <w:style w:type="character" w:styleId="Intenzivensklic">
    <w:name w:val="Intense Reference"/>
    <w:basedOn w:val="Privzetapisavaodstavka"/>
    <w:uiPriority w:val="32"/>
    <w:qFormat/>
    <w:rsid w:val="005B3966"/>
    <w:rPr>
      <w:b/>
      <w:bCs/>
      <w:smallCaps/>
      <w:color w:val="4472C4" w:themeColor="accent1"/>
      <w:spacing w:val="5"/>
    </w:rPr>
  </w:style>
  <w:style w:type="character" w:styleId="Neensklic">
    <w:name w:val="Subtle Reference"/>
    <w:basedOn w:val="Privzetapisavaodstavka"/>
    <w:uiPriority w:val="31"/>
    <w:qFormat/>
    <w:rsid w:val="005B3966"/>
    <w:rPr>
      <w:smallCaps/>
      <w:color w:val="5A5A5A" w:themeColor="text1" w:themeTint="A5"/>
    </w:rPr>
  </w:style>
  <w:style w:type="paragraph" w:styleId="Citat">
    <w:name w:val="Quote"/>
    <w:basedOn w:val="Navaden"/>
    <w:next w:val="Navaden"/>
    <w:link w:val="CitatZnak"/>
    <w:uiPriority w:val="29"/>
    <w:qFormat/>
    <w:rsid w:val="005B3966"/>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5B3966"/>
    <w:rPr>
      <w:i/>
      <w:iCs/>
      <w:color w:val="404040" w:themeColor="text1" w:themeTint="BF"/>
    </w:rPr>
  </w:style>
  <w:style w:type="character" w:styleId="Krepko">
    <w:name w:val="Strong"/>
    <w:basedOn w:val="Privzetapisavaodstavka"/>
    <w:uiPriority w:val="22"/>
    <w:qFormat/>
    <w:rsid w:val="00A66CD5"/>
    <w:rPr>
      <w:rFonts w:asciiTheme="minorHAnsi" w:hAnsiTheme="minorHAnsi"/>
      <w:b/>
      <w:bCs/>
      <w:sz w:val="22"/>
    </w:rPr>
  </w:style>
  <w:style w:type="character" w:styleId="Intenzivenpoudarek">
    <w:name w:val="Intense Emphasis"/>
    <w:basedOn w:val="Privzetapisavaodstavka"/>
    <w:uiPriority w:val="21"/>
    <w:qFormat/>
    <w:rsid w:val="00A66CD5"/>
    <w:rPr>
      <w:rFonts w:asciiTheme="minorHAnsi" w:hAnsiTheme="minorHAnsi"/>
      <w:i/>
      <w:iCs/>
      <w:color w:val="0038A8"/>
      <w:sz w:val="22"/>
    </w:rPr>
  </w:style>
  <w:style w:type="character" w:styleId="Poudarek">
    <w:name w:val="Emphasis"/>
    <w:basedOn w:val="Privzetapisavaodstavka"/>
    <w:uiPriority w:val="20"/>
    <w:qFormat/>
    <w:rsid w:val="00A66CD5"/>
    <w:rPr>
      <w:rFonts w:asciiTheme="minorHAnsi" w:hAnsiTheme="minorHAnsi"/>
      <w:i/>
      <w:iCs/>
      <w:sz w:val="22"/>
    </w:rPr>
  </w:style>
  <w:style w:type="paragraph" w:styleId="Podnaslov">
    <w:name w:val="Subtitle"/>
    <w:basedOn w:val="Navaden"/>
    <w:next w:val="Navaden"/>
    <w:link w:val="PodnaslovZnak"/>
    <w:autoRedefine/>
    <w:uiPriority w:val="11"/>
    <w:qFormat/>
    <w:rsid w:val="00D245CC"/>
    <w:pPr>
      <w:numPr>
        <w:ilvl w:val="1"/>
      </w:numPr>
    </w:pPr>
    <w:rPr>
      <w:rFonts w:eastAsiaTheme="minorEastAsia"/>
      <w:b/>
      <w:color w:val="5A5A5A" w:themeColor="text1" w:themeTint="A5"/>
      <w:spacing w:val="15"/>
      <w:sz w:val="28"/>
    </w:rPr>
  </w:style>
  <w:style w:type="character" w:customStyle="1" w:styleId="PodnaslovZnak">
    <w:name w:val="Podnaslov Znak"/>
    <w:basedOn w:val="Privzetapisavaodstavka"/>
    <w:link w:val="Podnaslov"/>
    <w:uiPriority w:val="11"/>
    <w:rsid w:val="00D245CC"/>
    <w:rPr>
      <w:rFonts w:eastAsiaTheme="minorEastAsia"/>
      <w:b/>
      <w:color w:val="5A5A5A" w:themeColor="text1" w:themeTint="A5"/>
      <w:spacing w:val="15"/>
      <w:sz w:val="28"/>
    </w:rPr>
  </w:style>
  <w:style w:type="character" w:styleId="Neenpoudarek">
    <w:name w:val="Subtle Emphasis"/>
    <w:basedOn w:val="Privzetapisavaodstavka"/>
    <w:uiPriority w:val="19"/>
    <w:qFormat/>
    <w:rsid w:val="00A66CD5"/>
    <w:rPr>
      <w:rFonts w:asciiTheme="minorHAnsi" w:hAnsiTheme="minorHAnsi"/>
      <w:i/>
      <w:iCs/>
      <w:color w:val="404040" w:themeColor="text1" w:themeTint="BF"/>
      <w:sz w:val="22"/>
    </w:rPr>
  </w:style>
  <w:style w:type="character" w:customStyle="1" w:styleId="Naslov8Znak">
    <w:name w:val="Naslov 8 Znak"/>
    <w:basedOn w:val="Privzetapisavaodstavka"/>
    <w:link w:val="Naslov8"/>
    <w:uiPriority w:val="9"/>
    <w:semiHidden/>
    <w:rsid w:val="00417864"/>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417864"/>
    <w:rPr>
      <w:rFonts w:asciiTheme="majorHAnsi" w:eastAsiaTheme="majorEastAsia" w:hAnsiTheme="majorHAnsi" w:cstheme="majorBidi"/>
      <w:i/>
      <w:iCs/>
      <w:color w:val="272727" w:themeColor="text1" w:themeTint="D8"/>
      <w:sz w:val="21"/>
      <w:szCs w:val="21"/>
    </w:rPr>
  </w:style>
  <w:style w:type="character" w:styleId="Pripombasklic">
    <w:name w:val="annotation reference"/>
    <w:basedOn w:val="Privzetapisavaodstavka"/>
    <w:uiPriority w:val="99"/>
    <w:semiHidden/>
    <w:unhideWhenUsed/>
    <w:rsid w:val="00F929CB"/>
    <w:rPr>
      <w:sz w:val="16"/>
      <w:szCs w:val="16"/>
    </w:rPr>
  </w:style>
  <w:style w:type="paragraph" w:styleId="Pripombabesedilo">
    <w:name w:val="annotation text"/>
    <w:basedOn w:val="Navaden"/>
    <w:link w:val="PripombabesediloZnak"/>
    <w:uiPriority w:val="99"/>
    <w:unhideWhenUsed/>
    <w:rsid w:val="00F929CB"/>
    <w:pPr>
      <w:spacing w:line="240" w:lineRule="auto"/>
    </w:pPr>
    <w:rPr>
      <w:sz w:val="20"/>
      <w:szCs w:val="20"/>
    </w:rPr>
  </w:style>
  <w:style w:type="character" w:customStyle="1" w:styleId="PripombabesediloZnak">
    <w:name w:val="Pripomba – besedilo Znak"/>
    <w:basedOn w:val="Privzetapisavaodstavka"/>
    <w:link w:val="Pripombabesedilo"/>
    <w:uiPriority w:val="99"/>
    <w:rsid w:val="00F929CB"/>
    <w:rPr>
      <w:sz w:val="20"/>
      <w:szCs w:val="20"/>
    </w:rPr>
  </w:style>
  <w:style w:type="paragraph" w:styleId="Zadevapripombe">
    <w:name w:val="annotation subject"/>
    <w:basedOn w:val="Pripombabesedilo"/>
    <w:next w:val="Pripombabesedilo"/>
    <w:link w:val="ZadevapripombeZnak"/>
    <w:uiPriority w:val="99"/>
    <w:semiHidden/>
    <w:unhideWhenUsed/>
    <w:rsid w:val="00F929CB"/>
    <w:rPr>
      <w:b/>
      <w:bCs/>
    </w:rPr>
  </w:style>
  <w:style w:type="character" w:customStyle="1" w:styleId="ZadevapripombeZnak">
    <w:name w:val="Zadeva pripombe Znak"/>
    <w:basedOn w:val="PripombabesediloZnak"/>
    <w:link w:val="Zadevapripombe"/>
    <w:uiPriority w:val="99"/>
    <w:semiHidden/>
    <w:rsid w:val="00F929CB"/>
    <w:rPr>
      <w:b/>
      <w:bCs/>
      <w:sz w:val="20"/>
      <w:szCs w:val="20"/>
    </w:rPr>
  </w:style>
  <w:style w:type="paragraph" w:styleId="Glava">
    <w:name w:val="header"/>
    <w:basedOn w:val="Navaden"/>
    <w:link w:val="GlavaZnak"/>
    <w:uiPriority w:val="99"/>
    <w:unhideWhenUsed/>
    <w:rsid w:val="00D563ED"/>
    <w:pPr>
      <w:tabs>
        <w:tab w:val="center" w:pos="4536"/>
        <w:tab w:val="right" w:pos="9072"/>
      </w:tabs>
      <w:spacing w:after="0" w:line="240" w:lineRule="auto"/>
    </w:pPr>
  </w:style>
  <w:style w:type="character" w:customStyle="1" w:styleId="GlavaZnak">
    <w:name w:val="Glava Znak"/>
    <w:basedOn w:val="Privzetapisavaodstavka"/>
    <w:link w:val="Glava"/>
    <w:uiPriority w:val="99"/>
    <w:rsid w:val="00D563ED"/>
  </w:style>
  <w:style w:type="paragraph" w:styleId="Noga">
    <w:name w:val="footer"/>
    <w:basedOn w:val="Navaden"/>
    <w:link w:val="NogaZnak"/>
    <w:uiPriority w:val="99"/>
    <w:unhideWhenUsed/>
    <w:rsid w:val="00D563ED"/>
    <w:pPr>
      <w:tabs>
        <w:tab w:val="center" w:pos="4536"/>
        <w:tab w:val="right" w:pos="9072"/>
      </w:tabs>
      <w:spacing w:after="0" w:line="240" w:lineRule="auto"/>
    </w:pPr>
  </w:style>
  <w:style w:type="character" w:customStyle="1" w:styleId="NogaZnak">
    <w:name w:val="Noga Znak"/>
    <w:basedOn w:val="Privzetapisavaodstavka"/>
    <w:link w:val="Noga"/>
    <w:uiPriority w:val="99"/>
    <w:rsid w:val="00D563ED"/>
  </w:style>
  <w:style w:type="character" w:customStyle="1" w:styleId="cf01">
    <w:name w:val="cf01"/>
    <w:basedOn w:val="Privzetapisavaodstavka"/>
    <w:rsid w:val="00CE13FF"/>
    <w:rPr>
      <w:rFonts w:ascii="Segoe UI" w:hAnsi="Segoe UI" w:cs="Segoe UI" w:hint="default"/>
      <w:color w:val="3F3F3F"/>
      <w:sz w:val="18"/>
      <w:szCs w:val="18"/>
    </w:rPr>
  </w:style>
  <w:style w:type="table" w:styleId="Tabelamrea">
    <w:name w:val="Table Grid"/>
    <w:basedOn w:val="Navadnatabela"/>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Rpt bullet 1 Znak,Rpt Bullet 2 Znak,Bullet List Paragraph Znak,Recommendation Znak,List 1 Paragraph Znak,RMS_List Paragraph Znak,Numbering Znak,M1M2 Heading 2 Znak,List Paragraph JF Znak,Heading x Znak,Bullet Paragraph Znak"/>
    <w:link w:val="Odstavekseznama"/>
    <w:uiPriority w:val="34"/>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Telobesedila">
    <w:name w:val="Body Text"/>
    <w:basedOn w:val="Navaden"/>
    <w:link w:val="TelobesedilaZnak"/>
    <w:uiPriority w:val="1"/>
    <w:qFormat/>
    <w:rsid w:val="00A26739"/>
    <w:pPr>
      <w:widowControl w:val="0"/>
      <w:autoSpaceDE w:val="0"/>
      <w:autoSpaceDN w:val="0"/>
      <w:spacing w:after="0" w:line="240" w:lineRule="auto"/>
    </w:pPr>
    <w:rPr>
      <w:rFonts w:ascii="Dubai" w:eastAsia="Dubai" w:hAnsi="Dubai" w:cs="Dubai"/>
      <w:kern w:val="0"/>
      <w:lang w:val="en-US"/>
      <w14:ligatures w14:val="none"/>
    </w:rPr>
  </w:style>
  <w:style w:type="character" w:customStyle="1" w:styleId="TelobesedilaZnak">
    <w:name w:val="Telo besedila Znak"/>
    <w:basedOn w:val="Privzetapisavaodstavka"/>
    <w:link w:val="Telobesedila"/>
    <w:uiPriority w:val="1"/>
    <w:rsid w:val="00A26739"/>
    <w:rPr>
      <w:rFonts w:ascii="Dubai" w:eastAsia="Dubai" w:hAnsi="Dubai" w:cs="Dubai"/>
      <w:kern w:val="0"/>
      <w:lang w:val="en-US"/>
      <w14:ligatures w14:val="none"/>
    </w:rPr>
  </w:style>
  <w:style w:type="paragraph" w:styleId="Navadensplet">
    <w:name w:val="Normal (Web)"/>
    <w:basedOn w:val="Navaden"/>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Revizija">
    <w:name w:val="Revision"/>
    <w:hidden/>
    <w:uiPriority w:val="99"/>
    <w:semiHidden/>
    <w:rsid w:val="0065132D"/>
    <w:pPr>
      <w:spacing w:after="0" w:line="240" w:lineRule="auto"/>
    </w:pPr>
  </w:style>
  <w:style w:type="character" w:styleId="Hiperpovezava">
    <w:name w:val="Hyperlink"/>
    <w:basedOn w:val="Privzetapisavaodstavka"/>
    <w:uiPriority w:val="99"/>
    <w:unhideWhenUsed/>
    <w:rsid w:val="00C12760"/>
    <w:rPr>
      <w:color w:val="0563C1" w:themeColor="hyperlink"/>
      <w:u w:val="single"/>
    </w:rPr>
  </w:style>
  <w:style w:type="character" w:styleId="Nerazreenaomemba">
    <w:name w:val="Unresolved Mention"/>
    <w:basedOn w:val="Privzetapisavaodstavka"/>
    <w:uiPriority w:val="99"/>
    <w:semiHidden/>
    <w:unhideWhenUsed/>
    <w:rsid w:val="00C12760"/>
    <w:rPr>
      <w:color w:val="605E5C"/>
      <w:shd w:val="clear" w:color="auto" w:fill="E1DFDD"/>
    </w:rPr>
  </w:style>
  <w:style w:type="paragraph" w:styleId="NaslovTOC">
    <w:name w:val="TOC Heading"/>
    <w:basedOn w:val="Naslov1"/>
    <w:next w:val="Navaden"/>
    <w:uiPriority w:val="39"/>
    <w:unhideWhenUsed/>
    <w:qFormat/>
    <w:rsid w:val="00341513"/>
    <w:pPr>
      <w:numPr>
        <w:numId w:val="0"/>
      </w:numPr>
      <w:spacing w:after="0"/>
      <w:outlineLvl w:val="9"/>
    </w:pPr>
    <w:rPr>
      <w:rFonts w:asciiTheme="majorHAnsi" w:hAnsiTheme="majorHAnsi"/>
      <w:kern w:val="0"/>
      <w:sz w:val="32"/>
      <w:lang w:eastAsia="sl-SI"/>
      <w14:ligatures w14:val="none"/>
    </w:rPr>
  </w:style>
  <w:style w:type="paragraph" w:styleId="Kazalovsebine1">
    <w:name w:val="toc 1"/>
    <w:basedOn w:val="Navaden"/>
    <w:next w:val="Navaden"/>
    <w:autoRedefine/>
    <w:uiPriority w:val="39"/>
    <w:unhideWhenUsed/>
    <w:rsid w:val="00341513"/>
    <w:pPr>
      <w:spacing w:after="100"/>
    </w:pPr>
  </w:style>
  <w:style w:type="paragraph" w:styleId="Kazalovsebine2">
    <w:name w:val="toc 2"/>
    <w:basedOn w:val="Navaden"/>
    <w:next w:val="Navaden"/>
    <w:autoRedefine/>
    <w:uiPriority w:val="39"/>
    <w:unhideWhenUsed/>
    <w:rsid w:val="00341513"/>
    <w:pPr>
      <w:spacing w:after="100"/>
      <w:ind w:left="220"/>
    </w:pPr>
  </w:style>
  <w:style w:type="paragraph" w:styleId="Kazalovsebine3">
    <w:name w:val="toc 3"/>
    <w:basedOn w:val="Navaden"/>
    <w:next w:val="Navaden"/>
    <w:autoRedefine/>
    <w:uiPriority w:val="39"/>
    <w:unhideWhenUsed/>
    <w:rsid w:val="00341513"/>
    <w:pPr>
      <w:spacing w:after="100"/>
      <w:ind w:left="440"/>
    </w:pPr>
  </w:style>
  <w:style w:type="paragraph" w:customStyle="1" w:styleId="StyleTKH2">
    <w:name w:val="StyleTK H2"/>
    <w:basedOn w:val="Naslov2"/>
    <w:link w:val="StyleTKH2Char"/>
    <w:qFormat/>
    <w:rsid w:val="000E492A"/>
    <w:pPr>
      <w:numPr>
        <w:ilvl w:val="0"/>
        <w:numId w:val="0"/>
      </w:numPr>
      <w:spacing w:after="0"/>
      <w:jc w:val="both"/>
    </w:pPr>
    <w:rPr>
      <w:rFonts w:asciiTheme="majorHAnsi" w:hAnsiTheme="majorHAnsi"/>
      <w:color w:val="auto"/>
      <w:kern w:val="0"/>
      <w:sz w:val="28"/>
      <w:szCs w:val="28"/>
      <w:lang w:val="hr-HR"/>
      <w14:ligatures w14:val="none"/>
    </w:rPr>
  </w:style>
  <w:style w:type="character" w:customStyle="1" w:styleId="StyleTKH2Char">
    <w:name w:val="StyleTK H2 Char"/>
    <w:basedOn w:val="Privzetapisavaodstavka"/>
    <w:link w:val="StyleTKH2"/>
    <w:rsid w:val="000E492A"/>
    <w:rPr>
      <w:rFonts w:asciiTheme="majorHAnsi" w:eastAsiaTheme="majorEastAsia" w:hAnsiTheme="majorHAnsi" w:cstheme="majorBidi"/>
      <w:kern w:val="0"/>
      <w:sz w:val="28"/>
      <w:szCs w:val="28"/>
      <w:lang w:val="hr-HR"/>
      <w14:ligatures w14:val="none"/>
    </w:rPr>
  </w:style>
  <w:style w:type="table" w:styleId="Tabelaseznam3poudarek4">
    <w:name w:val="List Table 3 Accent 4"/>
    <w:basedOn w:val="Navadnatabela"/>
    <w:uiPriority w:val="48"/>
    <w:rsid w:val="00A70C54"/>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111244073">
      <w:bodyDiv w:val="1"/>
      <w:marLeft w:val="0"/>
      <w:marRight w:val="0"/>
      <w:marTop w:val="0"/>
      <w:marBottom w:val="0"/>
      <w:divBdr>
        <w:top w:val="none" w:sz="0" w:space="0" w:color="auto"/>
        <w:left w:val="none" w:sz="0" w:space="0" w:color="auto"/>
        <w:bottom w:val="none" w:sz="0" w:space="0" w:color="auto"/>
        <w:right w:val="none" w:sz="0" w:space="0" w:color="auto"/>
      </w:divBdr>
    </w:div>
    <w:div w:id="112024538">
      <w:bodyDiv w:val="1"/>
      <w:marLeft w:val="0"/>
      <w:marRight w:val="0"/>
      <w:marTop w:val="0"/>
      <w:marBottom w:val="0"/>
      <w:divBdr>
        <w:top w:val="none" w:sz="0" w:space="0" w:color="auto"/>
        <w:left w:val="none" w:sz="0" w:space="0" w:color="auto"/>
        <w:bottom w:val="none" w:sz="0" w:space="0" w:color="auto"/>
        <w:right w:val="none" w:sz="0" w:space="0" w:color="auto"/>
      </w:divBdr>
    </w:div>
    <w:div w:id="135494803">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1736842">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2580150">
      <w:bodyDiv w:val="1"/>
      <w:marLeft w:val="0"/>
      <w:marRight w:val="0"/>
      <w:marTop w:val="0"/>
      <w:marBottom w:val="0"/>
      <w:divBdr>
        <w:top w:val="none" w:sz="0" w:space="0" w:color="auto"/>
        <w:left w:val="none" w:sz="0" w:space="0" w:color="auto"/>
        <w:bottom w:val="none" w:sz="0" w:space="0" w:color="auto"/>
        <w:right w:val="none" w:sz="0" w:space="0" w:color="auto"/>
      </w:divBdr>
    </w:div>
    <w:div w:id="739449806">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818307264">
      <w:bodyDiv w:val="1"/>
      <w:marLeft w:val="0"/>
      <w:marRight w:val="0"/>
      <w:marTop w:val="0"/>
      <w:marBottom w:val="0"/>
      <w:divBdr>
        <w:top w:val="none" w:sz="0" w:space="0" w:color="auto"/>
        <w:left w:val="none" w:sz="0" w:space="0" w:color="auto"/>
        <w:bottom w:val="none" w:sz="0" w:space="0" w:color="auto"/>
        <w:right w:val="none" w:sz="0" w:space="0" w:color="auto"/>
      </w:divBdr>
    </w:div>
    <w:div w:id="833104740">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5880962">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327173084">
      <w:bodyDiv w:val="1"/>
      <w:marLeft w:val="0"/>
      <w:marRight w:val="0"/>
      <w:marTop w:val="0"/>
      <w:marBottom w:val="0"/>
      <w:divBdr>
        <w:top w:val="none" w:sz="0" w:space="0" w:color="auto"/>
        <w:left w:val="none" w:sz="0" w:space="0" w:color="auto"/>
        <w:bottom w:val="none" w:sz="0" w:space="0" w:color="auto"/>
        <w:right w:val="none" w:sz="0" w:space="0" w:color="auto"/>
      </w:divBdr>
    </w:div>
    <w:div w:id="1368332101">
      <w:bodyDiv w:val="1"/>
      <w:marLeft w:val="0"/>
      <w:marRight w:val="0"/>
      <w:marTop w:val="0"/>
      <w:marBottom w:val="0"/>
      <w:divBdr>
        <w:top w:val="none" w:sz="0" w:space="0" w:color="auto"/>
        <w:left w:val="none" w:sz="0" w:space="0" w:color="auto"/>
        <w:bottom w:val="none" w:sz="0" w:space="0" w:color="auto"/>
        <w:right w:val="none" w:sz="0" w:space="0" w:color="auto"/>
      </w:divBdr>
    </w:div>
    <w:div w:id="1371221616">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45408506">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90653784">
      <w:bodyDiv w:val="1"/>
      <w:marLeft w:val="0"/>
      <w:marRight w:val="0"/>
      <w:marTop w:val="0"/>
      <w:marBottom w:val="0"/>
      <w:divBdr>
        <w:top w:val="none" w:sz="0" w:space="0" w:color="auto"/>
        <w:left w:val="none" w:sz="0" w:space="0" w:color="auto"/>
        <w:bottom w:val="none" w:sz="0" w:space="0" w:color="auto"/>
        <w:right w:val="none" w:sz="0" w:space="0" w:color="auto"/>
      </w:divBdr>
    </w:div>
    <w:div w:id="1642534775">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829049644">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74229540">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911231388">
      <w:bodyDiv w:val="1"/>
      <w:marLeft w:val="0"/>
      <w:marRight w:val="0"/>
      <w:marTop w:val="0"/>
      <w:marBottom w:val="0"/>
      <w:divBdr>
        <w:top w:val="none" w:sz="0" w:space="0" w:color="auto"/>
        <w:left w:val="none" w:sz="0" w:space="0" w:color="auto"/>
        <w:bottom w:val="none" w:sz="0" w:space="0" w:color="auto"/>
        <w:right w:val="none" w:sz="0" w:space="0" w:color="auto"/>
      </w:divBdr>
    </w:div>
    <w:div w:id="1915042569">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89824928">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OneDrive%20-%20IRPMI\Documents\05%20-%20Zavod%20IRPMI\IRPMI_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9DD75839BB404BB4CDFEED30845CB9" ma:contentTypeVersion="15" ma:contentTypeDescription="Create a new document." ma:contentTypeScope="" ma:versionID="2a3e3b08c00d20e24b5e7642c2126988">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b06b5b464be8d8ec5d6313814a7b25a9"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C916F-AD43-4FA6-8BA7-DAE08F218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3.xml><?xml version="1.0" encoding="utf-8"?>
<ds:datastoreItem xmlns:ds="http://schemas.openxmlformats.org/officeDocument/2006/customXml" ds:itemID="{C84018C8-B375-414F-801E-D3C32CC8EB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IRPMI_doc.TEMPLATE</Template>
  <TotalTime>16</TotalTime>
  <Pages>38</Pages>
  <Words>10264</Words>
  <Characters>58506</Characters>
  <Application>Microsoft Office Word</Application>
  <DocSecurity>0</DocSecurity>
  <Lines>487</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
  <dc:description/>
  <cp:lastModifiedBy>Bostjan Ferk</cp:lastModifiedBy>
  <cp:revision>8</cp:revision>
  <dcterms:created xsi:type="dcterms:W3CDTF">2024-11-19T11:30:00Z</dcterms:created>
  <dcterms:modified xsi:type="dcterms:W3CDTF">2024-11-22T06:41:00Z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fce61319635d006b7b8b29fca82e83e0d635b50c8663f1a917ecfd2b3510e7cd</vt:lpwstr>
  </property>
</Properties>
</file>